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№6/2024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“Работа со снами в когнитивно-поведенческом подходе”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06.11.2024 — 04.12.2024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«Тренинг  Тематический тренинг Техник и Навыков “Работа со снами в когнитивно-поведенческом подходе”»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