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“Работа со снами в когнитивно-поведенческом подходе”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07.02.2024 — 06.03.2024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«Тренинг  Тематический тренинг Техник и Навыков “Работа со снами в когнитивно-поведенческом подходе”»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