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AKPP-2026/0006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17.04.2026 NAKPP-2026/0006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01.05.2026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Кондрашёв Василий Кириллович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12345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17.04.2026 NAKPP-2026/0006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настоящего Договора является оказание услуг Исполнителем в качестве Спикера в проведении кратковременных информационно-консультационных курсов, кратковременный информационно-консультационный курс «Тестовый курс КПТ с услугами», продолжительностью 24 академических часа, в период с 01 мая 2026 года по 30 июня 2026 года, направленных на обмен практическим опытом и расширение кругозора в различных областях науки и практической психологии (далее — «Мероприятия»). Услуги оказываются в дистанционной форме (курс онлайн занятий) и/или в очной форме и подлежат оплате Заказчиком в порядке, установленном настоящим Договором. Конкретный перечень Мероприятий, сроки их проведения, формат (онлайн/очно), объём и иные параметры определяются Техническими заданиями (Приложениями) к настоящему Договору, являющимися его неотъемлемой частью.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Стоимость услуг Исполнителя рассчитывается и оплачивается по согласованной Сторонами стоимости, согласно Техническому заданию к настоящему Договору.</w:t>
        <w:br/>
        <w:t>- 10 000 (десять тысяч рублей) за проведение 1 (одного) кратковременного информационно-консультационного занятия продолжительностью 16 академических часов каждое по теме "Базовый курс КПТ"</w:t>
        <w:br/>
        <w:t>- 5 000 (пять тысяч рублей) за проведение 1 (одного) кратковременного информационно-консультационного занятия продолжительностью 8 академических часов каждое по теме "Продвинутый курс КПТ"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17.04.2026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01.05.2026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30.06.2026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Кондрашёв Василий Кириллович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Кондрашёв Василий Кириллович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01.05.2026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№AKPP-2026/0006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17.04.2026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17.04.2026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Базовый курс КПТ продолжительностью 16 академических часов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01.05.2026 — 31.05.2026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Продвинутый курс КПТ (edited) продолжительностью 8 академических часов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${dopcourse#2}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01.06.2026 — 30.06.2026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Кондрашёв Василий Кириллович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Кондрашёв Василий Кириллович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