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«Когнитивно-поведенческая психотерапия детей и подростков» продолжительностью 230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01.02.2026 — 30.07.2026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каждое 2-дневное занятие, которое проходит в субботу и воскресенье с 10-00 до 17-00 МСК в рамках курса «Когнитивно-поведенческая психотерапия детей и подростков» общей продолжительностью 230 академических часов</w:t>
        <w:br/>
        <w:t>- 35% от от выручки, полученной от реализации практических групповых консультаций в формате интервизий в рамках курса «Когнитивно-поведенческая психотерапия детей и подростков»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01.02.2026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Изотова Маргарита Хаджумаровна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781310448299</w:t>
              <w:br/>
              <w:t>ОГРНИП 325784700361955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г.Санкт-Петербурга, дата выдачи: 2013-07-19</w:t>
              <w:br/>
              <w:t>Адрес: г.Санкт-Петербург ул.Рентгена д.4 кв.15</w:t>
              <w:br/>
              <w:t>Банк: ФИЛИАЛ "САНКТ-ПЕТЕРБУРГСКИЙ" АО "АЛЬФА-БАНК"</w:t>
              <w:br/>
              <w:t>БИК 044030786</w:t>
              <w:br/>
              <w:t>р/с 40802810832410022273</w:t>
              <w:br/>
              <w:t>к/с 30101810600000000786</w:t>
              <w:br/>
              <w:t>E-mail: izotova.margarita@gmail.com</w:t>
              <w:br/>
              <w:t>Тел.: +7 921 943 8562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Изотова Маргарита Хаджумаровна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