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138CE"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 xml:space="preserve">Договор N </w:t>
      </w:r>
      <w:r w:rsidR="00BE00A6">
        <w:rPr>
          <w:rFonts w:ascii="Times New Roman" w:eastAsia="Times New Roman" w:hAnsi="Times New Roman" w:cs="Times New Roman"/>
          <w:b/>
          <w:sz w:val="24"/>
          <w:szCs w:val="24"/>
          <w:highlight w:val="white"/>
        </w:rPr>
        <w:t>5</w:t>
      </w:r>
    </w:p>
    <w:p w14:paraId="73AD0669" w14:textId="77777777" w:rsidR="004F6054" w:rsidRPr="00BE00A6" w:rsidRDefault="00523537">
      <w:pPr>
        <w:spacing w:after="0" w:line="240" w:lineRule="auto"/>
        <w:ind w:firstLine="851"/>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возмездного оказания услуг</w:t>
      </w:r>
    </w:p>
    <w:p w14:paraId="4FDBD73D" w14:textId="77777777" w:rsidR="004F6054" w:rsidRPr="00BE00A6" w:rsidRDefault="004F6054">
      <w:pPr>
        <w:spacing w:after="0" w:line="240" w:lineRule="auto"/>
        <w:ind w:firstLine="851"/>
        <w:jc w:val="center"/>
        <w:rPr>
          <w:rFonts w:ascii="Times New Roman" w:eastAsia="Times New Roman" w:hAnsi="Times New Roman" w:cs="Times New Roman"/>
          <w:b/>
          <w:color w:val="000000"/>
          <w:sz w:val="24"/>
          <w:szCs w:val="24"/>
        </w:rPr>
      </w:pPr>
    </w:p>
    <w:p w14:paraId="3FDD2AFB" w14:textId="3656B8A6" w:rsidR="004F6054" w:rsidRPr="00BE00A6" w:rsidRDefault="00523537" w:rsidP="00BE00A6">
      <w:pPr>
        <w:spacing w:after="0" w:line="240" w:lineRule="auto"/>
        <w:ind w:left="-425"/>
        <w:jc w:val="both"/>
        <w:rPr>
          <w:rFonts w:ascii="Times New Roman" w:eastAsia="Times New Roman" w:hAnsi="Times New Roman" w:cs="Times New Roman"/>
          <w:color w:val="00B050"/>
          <w:sz w:val="24"/>
          <w:szCs w:val="24"/>
        </w:rPr>
      </w:pPr>
      <w:r w:rsidRPr="00BE00A6">
        <w:rPr>
          <w:rFonts w:ascii="Times New Roman" w:eastAsia="Times New Roman" w:hAnsi="Times New Roman" w:cs="Times New Roman"/>
          <w:color w:val="000000"/>
          <w:sz w:val="24"/>
          <w:szCs w:val="24"/>
        </w:rPr>
        <w:t xml:space="preserve">г. </w:t>
      </w:r>
      <w:r w:rsidRPr="00BE00A6">
        <w:rPr>
          <w:rFonts w:ascii="Times New Roman" w:eastAsia="Times New Roman" w:hAnsi="Times New Roman" w:cs="Times New Roman"/>
          <w:sz w:val="24"/>
          <w:szCs w:val="24"/>
        </w:rPr>
        <w:t>Москва</w:t>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Pr="00BE00A6">
        <w:rPr>
          <w:rFonts w:ascii="Times New Roman" w:eastAsia="Times New Roman" w:hAnsi="Times New Roman" w:cs="Times New Roman"/>
          <w:color w:val="000000"/>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BE00A6" w:rsidRPr="00BE00A6">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BE00A6" w:rsidRPr="000A4D29">
        <w:rPr>
          <w:rFonts w:ascii="Times New Roman" w:eastAsia="Times New Roman" w:hAnsi="Times New Roman" w:cs="Times New Roman"/>
          <w:sz w:val="24"/>
          <w:szCs w:val="24"/>
          <w:highlight w:val="white"/>
        </w:rPr>
        <w:t>01.04.2023</w:t>
      </w:r>
    </w:p>
    <w:p w14:paraId="22C6C7A3" w14:textId="77777777" w:rsidR="00BE00A6" w:rsidRPr="00BE00A6" w:rsidRDefault="00BE00A6" w:rsidP="00BE00A6">
      <w:pPr>
        <w:spacing w:after="0" w:line="240" w:lineRule="auto"/>
        <w:ind w:left="-425"/>
        <w:jc w:val="both"/>
        <w:rPr>
          <w:rFonts w:ascii="Times New Roman" w:eastAsia="Times New Roman" w:hAnsi="Times New Roman" w:cs="Times New Roman"/>
          <w:sz w:val="24"/>
          <w:szCs w:val="24"/>
        </w:rPr>
      </w:pPr>
    </w:p>
    <w:p w14:paraId="3EE573A2" w14:textId="392BFA02" w:rsidR="004F6054" w:rsidRPr="00BE00A6" w:rsidRDefault="00523537">
      <w:pPr>
        <w:spacing w:after="0" w:line="240" w:lineRule="auto"/>
        <w:ind w:left="-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Общество с ограниченной ответственностью «Международный Институт развития Когнитивно-Поведенческой Терапии» (МИР КПТ), имеющее лицензию на осуществление образовательной деятельности, регистрационный номер №ЛО35-01298-77/00496557 от 15.06.2022 г., выданную Департаментом образования и науки города Москвы, в лице Генерального директора Ковпака Дмитрия Викторовича</w:t>
      </w:r>
      <w:r w:rsidRPr="00BE00A6">
        <w:rPr>
          <w:rFonts w:ascii="Times New Roman" w:eastAsia="Times New Roman" w:hAnsi="Times New Roman" w:cs="Times New Roman"/>
          <w:color w:val="000000"/>
          <w:sz w:val="24"/>
          <w:szCs w:val="24"/>
        </w:rPr>
        <w:t>, действующего на основании Устава, далее - "Заказчик", с одной стороны</w:t>
      </w:r>
      <w:r w:rsidRPr="006023E8">
        <w:rPr>
          <w:rFonts w:ascii="Times New Roman" w:eastAsia="Times New Roman" w:hAnsi="Times New Roman" w:cs="Times New Roman"/>
          <w:color w:val="000000"/>
          <w:sz w:val="24"/>
          <w:szCs w:val="24"/>
        </w:rPr>
        <w:t xml:space="preserve">, и </w:t>
      </w:r>
      <w:r w:rsidR="00B93ED9" w:rsidRPr="006023E8">
        <w:rPr>
          <w:rFonts w:ascii="Times New Roman" w:hAnsi="Times New Roman" w:cs="Times New Roman"/>
          <w:b/>
          <w:bCs/>
        </w:rPr>
        <w:t> Самозанятый </w:t>
      </w:r>
      <w:r w:rsidR="006023E8" w:rsidRPr="006023E8">
        <w:rPr>
          <w:rFonts w:ascii="Times New Roman" w:hAnsi="Times New Roman" w:cs="Times New Roman"/>
          <w:b/>
          <w:bCs/>
        </w:rPr>
        <w:t xml:space="preserve"> </w:t>
      </w:r>
      <w:r w:rsidR="00BE00A6" w:rsidRPr="006023E8">
        <w:rPr>
          <w:rFonts w:ascii="Times New Roman" w:eastAsia="Times New Roman" w:hAnsi="Times New Roman" w:cs="Times New Roman"/>
          <w:b/>
          <w:bCs/>
          <w:sz w:val="24"/>
          <w:szCs w:val="24"/>
        </w:rPr>
        <w:t>Чернявская Оксана Владимировна</w:t>
      </w:r>
      <w:r w:rsidR="006023E8" w:rsidRPr="006023E8">
        <w:rPr>
          <w:rFonts w:ascii="Times New Roman" w:eastAsia="Times New Roman" w:hAnsi="Times New Roman" w:cs="Times New Roman"/>
          <w:sz w:val="24"/>
          <w:szCs w:val="24"/>
        </w:rPr>
        <w:t xml:space="preserve"> </w:t>
      </w:r>
      <w:r w:rsidR="00DA732E" w:rsidRPr="006023E8">
        <w:rPr>
          <w:rFonts w:ascii="Times New Roman" w:eastAsia="Times New Roman" w:hAnsi="Times New Roman" w:cs="Times New Roman"/>
          <w:b/>
          <w:sz w:val="24"/>
          <w:szCs w:val="24"/>
        </w:rPr>
        <w:t>ИНН 263511723168</w:t>
      </w:r>
      <w:r w:rsidRPr="006023E8">
        <w:rPr>
          <w:rFonts w:ascii="Times New Roman" w:eastAsia="Times New Roman" w:hAnsi="Times New Roman" w:cs="Times New Roman"/>
          <w:sz w:val="24"/>
          <w:szCs w:val="24"/>
        </w:rPr>
        <w:t xml:space="preserve">, </w:t>
      </w:r>
      <w:r w:rsidRPr="006023E8">
        <w:rPr>
          <w:rFonts w:ascii="Times New Roman" w:eastAsia="Times New Roman" w:hAnsi="Times New Roman" w:cs="Times New Roman"/>
          <w:color w:val="000000"/>
          <w:sz w:val="24"/>
          <w:szCs w:val="24"/>
        </w:rPr>
        <w:t>далее  - "Исполнитель"</w:t>
      </w:r>
      <w:r w:rsidR="006023E8" w:rsidRPr="006023E8">
        <w:rPr>
          <w:rFonts w:ascii="Times New Roman" w:eastAsia="Times New Roman" w:hAnsi="Times New Roman" w:cs="Times New Roman"/>
          <w:color w:val="000000"/>
          <w:sz w:val="24"/>
          <w:szCs w:val="24"/>
        </w:rPr>
        <w:t xml:space="preserve"> </w:t>
      </w:r>
      <w:r w:rsidRPr="006023E8">
        <w:rPr>
          <w:rFonts w:ascii="Times New Roman" w:eastAsia="Times New Roman" w:hAnsi="Times New Roman" w:cs="Times New Roman"/>
          <w:color w:val="000000"/>
          <w:sz w:val="24"/>
          <w:szCs w:val="24"/>
        </w:rPr>
        <w:t xml:space="preserve">с  другой  стороны,  совместно  именуемые  "Стороны", заключили настоящий Договор </w:t>
      </w:r>
      <w:proofErr w:type="spellStart"/>
      <w:r w:rsidRPr="006023E8">
        <w:rPr>
          <w:rFonts w:ascii="Times New Roman" w:eastAsia="Times New Roman" w:hAnsi="Times New Roman" w:cs="Times New Roman"/>
          <w:color w:val="000000"/>
          <w:sz w:val="24"/>
          <w:szCs w:val="24"/>
        </w:rPr>
        <w:t>онижеследующем</w:t>
      </w:r>
      <w:proofErr w:type="spellEnd"/>
      <w:r w:rsidRPr="006023E8">
        <w:rPr>
          <w:rFonts w:ascii="Times New Roman" w:eastAsia="Times New Roman" w:hAnsi="Times New Roman" w:cs="Times New Roman"/>
          <w:color w:val="000000"/>
          <w:sz w:val="24"/>
          <w:szCs w:val="24"/>
        </w:rPr>
        <w:t>:</w:t>
      </w:r>
    </w:p>
    <w:p w14:paraId="0391E945" w14:textId="77777777" w:rsidR="004F6054" w:rsidRPr="00BE00A6" w:rsidRDefault="00523537">
      <w:pPr>
        <w:keepNext/>
        <w:spacing w:after="0" w:line="240" w:lineRule="auto"/>
        <w:ind w:left="-425" w:firstLine="855"/>
        <w:jc w:val="center"/>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1.1. ПРЕДМЕТ ДОГОВОРА</w:t>
      </w:r>
    </w:p>
    <w:p w14:paraId="72B67115" w14:textId="77777777" w:rsidR="006023E8" w:rsidRDefault="00BE00A6"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1.1. Предметом настоящего Договора является оказание услуг Исполнителем в качестве Спикера в проведении кратковременных информационно-консультационных курсов, направленных на обмен практическим опытом и расширение кругозора в различных областях науки и практической психологии (далее — «Мероприятия»). Услуги оказываются в дистанционной форме (курс онлайн занятий) и/или в очной форме и подлежат оплате Заказчиком в порядке, установленном настоящим Договором. Конкретный перечень Мероприятий, сроки их проведения, формат (онлайн/очно), объём и иные параметры определяются Техническими заданиями (Приложениями) к настоящему Договору, являющимися его неотъемлемой частью.</w:t>
      </w:r>
    </w:p>
    <w:p w14:paraId="0203D12D" w14:textId="4489BA22" w:rsidR="005D7B6A" w:rsidRPr="006023E8" w:rsidRDefault="005D7B6A" w:rsidP="006023E8">
      <w:pPr>
        <w:widowControl w:val="0"/>
        <w:spacing w:line="240" w:lineRule="auto"/>
        <w:jc w:val="both"/>
        <w:rPr>
          <w:rFonts w:ascii="Times New Roman" w:hAnsi="Times New Roman" w:cs="Times New Roman"/>
          <w:sz w:val="24"/>
          <w:szCs w:val="24"/>
        </w:rPr>
      </w:pPr>
      <w:r w:rsidRPr="006023E8">
        <w:rPr>
          <w:rFonts w:ascii="Times New Roman" w:hAnsi="Times New Roman" w:cs="Times New Roman"/>
          <w:sz w:val="24"/>
          <w:szCs w:val="24"/>
        </w:rPr>
        <w:t/>
      </w:r>
    </w:p>
    <w:p w14:paraId="3946D38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 В рамках проведения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Заказчик по согласованию с Исполнителем (Спикером)  проводит анонсирование Мероприятия и Спикера (Исполнителя), предоставляет ему площадку, организует участие в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ероприятии участников (слушателей и обучающихся), производит по своему усмотрению аудио или (и) видеозапись мероприятия, производит  его трансляцию или иным способом обеспечивает доступ участников к выступлению Спикера, а Спикер (Исполнитель) готовит текст выступления, тексты и иное аудиовизуальное исполнение (наполнение) сопровождающих  методических материалов, предоставляет их (выступление и материалы) Заказчику на электронном носителе для загрузки в систему дистанционного образования, если стороны избрали такую форму выступления,  выступает на  мероприятии и осуществляет иные действия, связанные с выступлением в случае необходимости в этом. </w:t>
      </w:r>
    </w:p>
    <w:p w14:paraId="6D2E9E5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1.3. Исполнитель (Спикер) разрешает Заказчику размещать информацию о себе, </w:t>
      </w:r>
      <w:r w:rsidRPr="00BE00A6">
        <w:rPr>
          <w:rFonts w:ascii="Times New Roman" w:eastAsia="Times New Roman" w:hAnsi="Times New Roman" w:cs="Times New Roman"/>
          <w:color w:val="000000"/>
          <w:sz w:val="24"/>
          <w:szCs w:val="24"/>
        </w:rPr>
        <w:t>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иных информационных площадках с целью привлечения Участников, рекламы мероприятия, Заказчика и Исполнител</w:t>
      </w:r>
      <w:r w:rsidRPr="00BE00A6">
        <w:rPr>
          <w:rFonts w:ascii="Times New Roman" w:eastAsia="Times New Roman" w:hAnsi="Times New Roman" w:cs="Times New Roman"/>
          <w:sz w:val="24"/>
          <w:szCs w:val="24"/>
        </w:rPr>
        <w:t>ей</w:t>
      </w:r>
      <w:r w:rsidRPr="00BE00A6">
        <w:rPr>
          <w:rFonts w:ascii="Times New Roman" w:eastAsia="Times New Roman" w:hAnsi="Times New Roman" w:cs="Times New Roman"/>
          <w:color w:val="000000"/>
          <w:sz w:val="24"/>
          <w:szCs w:val="24"/>
        </w:rPr>
        <w:t>.</w:t>
      </w:r>
    </w:p>
    <w:p w14:paraId="307C57F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  1.4.</w:t>
      </w:r>
      <w:r w:rsidRPr="00BE00A6">
        <w:rPr>
          <w:rFonts w:ascii="Times New Roman" w:eastAsia="Times New Roman" w:hAnsi="Times New Roman" w:cs="Times New Roman"/>
          <w:sz w:val="24"/>
          <w:szCs w:val="24"/>
        </w:rPr>
        <w:t xml:space="preserve"> Исполнитель (Спикер)  в соответствии со ст. 152.1. Гражданского кодекса Российской Федерации выражают свое согласие на использование Заказчиком его, Исполнителя (Спикера) изображения, полученного в результате осуществления фотосъемки, аудиовидеозаписи мероприятия и выступления на нем  Спикера, в том числе на обнародование и дальнейшее использование изображения Спикера в составе такой аудиовидеозаписи в любой форме, в любом объеме и любым способом, в том числе, но не ограничиваясь, путем распространения экземпляров аудиовидеозаписи, воспроизведения, сообщения в эфир и/или по кабелю.</w:t>
      </w:r>
    </w:p>
    <w:p w14:paraId="2D46ECE8" w14:textId="4925FD6E"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1.5. </w:t>
      </w:r>
      <w:r w:rsidRPr="00BE00A6">
        <w:rPr>
          <w:rFonts w:ascii="Times New Roman" w:eastAsia="Times New Roman" w:hAnsi="Times New Roman" w:cs="Times New Roman"/>
          <w:sz w:val="24"/>
          <w:szCs w:val="24"/>
        </w:rPr>
        <w:t>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выступления Спикера, тексты и иное аудиовизуальное исполнение (наполнение) сопровождающих его методических материалов (далее – Произведение).</w:t>
      </w:r>
    </w:p>
    <w:p w14:paraId="14FB3BC7"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1.6. Исполнитель (Спикер) предоставляет Заказчику право на бессрочное использование Произведения без представления отчетов на условиях исключительной лицензии.</w:t>
      </w:r>
    </w:p>
    <w:p w14:paraId="0530FD50"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1.7. Стоимость передаваемого по исключительной лицензии права включена в стоимость услуг по настоящему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4372AC7F"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8">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w:t>
      </w:r>
      <w:r w:rsidRPr="00BE00A6">
        <w:rPr>
          <w:rFonts w:ascii="Times New Roman" w:eastAsia="Times New Roman" w:hAnsi="Times New Roman" w:cs="Times New Roman"/>
          <w:sz w:val="24"/>
          <w:szCs w:val="24"/>
        </w:rPr>
        <w:lastRenderedPageBreak/>
        <w:t xml:space="preserve">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размещать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ресурсе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2150541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21B6A29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76874E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 Неотъемлемыми Приложениями к настоящему Договору являются подписанные и обязательные к исполнению следующие Приложения:</w:t>
      </w:r>
    </w:p>
    <w:p w14:paraId="3FDF06B8"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1.11.1. Вид, форма, стоимость услуг и </w:t>
      </w:r>
      <w:r w:rsidR="00523537" w:rsidRPr="00BE00A6">
        <w:rPr>
          <w:rFonts w:ascii="Times New Roman" w:eastAsia="Times New Roman" w:hAnsi="Times New Roman" w:cs="Times New Roman"/>
          <w:sz w:val="24"/>
          <w:szCs w:val="24"/>
        </w:rPr>
        <w:t>о</w:t>
      </w:r>
      <w:r w:rsidRPr="00BE00A6">
        <w:rPr>
          <w:rFonts w:ascii="Times New Roman" w:eastAsia="Times New Roman" w:hAnsi="Times New Roman" w:cs="Times New Roman"/>
          <w:sz w:val="24"/>
          <w:szCs w:val="24"/>
        </w:rPr>
        <w:t>бъем работ</w:t>
      </w:r>
      <w:r w:rsidR="00523537" w:rsidRPr="00BE00A6">
        <w:rPr>
          <w:rFonts w:ascii="Times New Roman" w:eastAsia="Times New Roman" w:hAnsi="Times New Roman" w:cs="Times New Roman"/>
          <w:sz w:val="24"/>
          <w:szCs w:val="24"/>
        </w:rPr>
        <w:t xml:space="preserve"> Спикеров (Исполнителей) указываются в Техническом задании </w:t>
      </w:r>
      <w:r w:rsidRPr="00BE00A6">
        <w:rPr>
          <w:rFonts w:ascii="Times New Roman" w:eastAsia="Times New Roman" w:hAnsi="Times New Roman" w:cs="Times New Roman"/>
          <w:sz w:val="24"/>
          <w:szCs w:val="24"/>
        </w:rPr>
        <w:t>к каждому курсу</w:t>
      </w:r>
      <w:r w:rsidR="00523537" w:rsidRPr="00BE00A6">
        <w:rPr>
          <w:rFonts w:ascii="Times New Roman" w:eastAsia="Times New Roman" w:hAnsi="Times New Roman" w:cs="Times New Roman"/>
          <w:sz w:val="24"/>
          <w:szCs w:val="24"/>
        </w:rPr>
        <w:t>.</w:t>
      </w:r>
    </w:p>
    <w:p w14:paraId="6A119117"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1.11.2</w:t>
      </w:r>
      <w:r w:rsidR="00523537" w:rsidRPr="00BE00A6">
        <w:rPr>
          <w:rFonts w:ascii="Times New Roman" w:eastAsia="Times New Roman" w:hAnsi="Times New Roman" w:cs="Times New Roman"/>
          <w:sz w:val="24"/>
          <w:szCs w:val="24"/>
        </w:rPr>
        <w:t>. Письменное Согласие Спикера на использование их персональных данных, фотосъемку, аудиозапись, видеозапись с использованием полученных материалов является неотъемлемой частью нас</w:t>
      </w:r>
      <w:r w:rsidRPr="00BE00A6">
        <w:rPr>
          <w:rFonts w:ascii="Times New Roman" w:eastAsia="Times New Roman" w:hAnsi="Times New Roman" w:cs="Times New Roman"/>
          <w:sz w:val="24"/>
          <w:szCs w:val="24"/>
        </w:rPr>
        <w:t>тоящего Договора (Дополнительное соглашение №1</w:t>
      </w:r>
      <w:r w:rsidR="00523537" w:rsidRPr="00BE00A6">
        <w:rPr>
          <w:rFonts w:ascii="Times New Roman" w:eastAsia="Times New Roman" w:hAnsi="Times New Roman" w:cs="Times New Roman"/>
          <w:sz w:val="24"/>
          <w:szCs w:val="24"/>
        </w:rPr>
        <w:t>).</w:t>
      </w:r>
    </w:p>
    <w:p w14:paraId="3EF80DCD"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1.11.3</w:t>
      </w:r>
      <w:r w:rsidR="00523537" w:rsidRPr="00BE00A6">
        <w:rPr>
          <w:rFonts w:ascii="Times New Roman" w:eastAsia="Times New Roman" w:hAnsi="Times New Roman" w:cs="Times New Roman"/>
          <w:sz w:val="24"/>
          <w:szCs w:val="24"/>
        </w:rPr>
        <w:t>. Заверения об обстоятельствах, имеющих существенное значение для настоящего Договора, изложены Сторонами в подписанном ими Заверении об обстоятельствах (</w:t>
      </w:r>
      <w:r w:rsidRPr="00BE00A6">
        <w:rPr>
          <w:rFonts w:ascii="Times New Roman" w:eastAsia="Times New Roman" w:hAnsi="Times New Roman" w:cs="Times New Roman"/>
          <w:sz w:val="24"/>
          <w:szCs w:val="24"/>
        </w:rPr>
        <w:t>Дополнительное соглашение №2</w:t>
      </w:r>
      <w:r w:rsidR="00523537" w:rsidRPr="00BE00A6">
        <w:rPr>
          <w:rFonts w:ascii="Times New Roman" w:eastAsia="Times New Roman" w:hAnsi="Times New Roman" w:cs="Times New Roman"/>
          <w:sz w:val="24"/>
          <w:szCs w:val="24"/>
        </w:rPr>
        <w:t>).</w:t>
      </w:r>
    </w:p>
    <w:p w14:paraId="4D364145" w14:textId="77777777" w:rsidR="004F6054" w:rsidRPr="00BE00A6" w:rsidRDefault="005B5EF9" w:rsidP="007645A1">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1.11.4</w:t>
      </w:r>
      <w:r w:rsidR="00523537" w:rsidRPr="00BE00A6">
        <w:rPr>
          <w:rFonts w:ascii="Times New Roman" w:eastAsia="Times New Roman" w:hAnsi="Times New Roman" w:cs="Times New Roman"/>
          <w:sz w:val="24"/>
          <w:szCs w:val="24"/>
        </w:rPr>
        <w:t xml:space="preserve">. Термины и основные понятия, используемые в Договоре, сформулированы в </w:t>
      </w:r>
      <w:r w:rsidRPr="00BE00A6">
        <w:rPr>
          <w:rFonts w:ascii="Times New Roman" w:eastAsia="Times New Roman" w:hAnsi="Times New Roman" w:cs="Times New Roman"/>
          <w:sz w:val="24"/>
          <w:szCs w:val="24"/>
        </w:rPr>
        <w:t>Дополнительном соглашении №3</w:t>
      </w:r>
      <w:r w:rsidR="00523537" w:rsidRPr="00BE00A6">
        <w:rPr>
          <w:rFonts w:ascii="Times New Roman" w:eastAsia="Times New Roman" w:hAnsi="Times New Roman" w:cs="Times New Roman"/>
          <w:sz w:val="24"/>
          <w:szCs w:val="24"/>
        </w:rPr>
        <w:t>.</w:t>
      </w:r>
    </w:p>
    <w:p w14:paraId="3572DF11" w14:textId="77777777" w:rsidR="004F6054" w:rsidRPr="00BE00A6" w:rsidRDefault="005B5EF9">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1.11.</w:t>
      </w:r>
      <w:r w:rsidR="007645A1" w:rsidRPr="00BE00A6">
        <w:rPr>
          <w:rFonts w:ascii="Times New Roman" w:eastAsia="Times New Roman" w:hAnsi="Times New Roman" w:cs="Times New Roman"/>
          <w:sz w:val="24"/>
          <w:szCs w:val="24"/>
        </w:rPr>
        <w:t>5</w:t>
      </w:r>
      <w:r w:rsidR="00523537" w:rsidRPr="00BE00A6">
        <w:rPr>
          <w:rFonts w:ascii="Times New Roman" w:eastAsia="Times New Roman" w:hAnsi="Times New Roman" w:cs="Times New Roman"/>
          <w:sz w:val="24"/>
          <w:szCs w:val="24"/>
        </w:rPr>
        <w:t xml:space="preserve">.  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 приведены в </w:t>
      </w:r>
      <w:r w:rsidR="007645A1" w:rsidRPr="00BE00A6">
        <w:rPr>
          <w:rFonts w:ascii="Times New Roman" w:eastAsia="Times New Roman" w:hAnsi="Times New Roman" w:cs="Times New Roman"/>
          <w:sz w:val="24"/>
          <w:szCs w:val="24"/>
        </w:rPr>
        <w:t>Дополнительном соглашении №4</w:t>
      </w:r>
      <w:r w:rsidR="00523537" w:rsidRPr="00BE00A6">
        <w:rPr>
          <w:rFonts w:ascii="Times New Roman" w:eastAsia="Times New Roman" w:hAnsi="Times New Roman" w:cs="Times New Roman"/>
          <w:sz w:val="24"/>
          <w:szCs w:val="24"/>
        </w:rPr>
        <w:t>.</w:t>
      </w:r>
    </w:p>
    <w:p w14:paraId="12E45157"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5C1138FE" w14:textId="77777777" w:rsidR="004F6054" w:rsidRPr="00BE00A6" w:rsidRDefault="004F6054">
      <w:pPr>
        <w:tabs>
          <w:tab w:val="left" w:pos="4140"/>
        </w:tabs>
        <w:spacing w:after="0" w:line="240" w:lineRule="auto"/>
        <w:ind w:left="-425" w:firstLine="855"/>
        <w:jc w:val="both"/>
        <w:rPr>
          <w:rFonts w:ascii="Times New Roman" w:eastAsia="Times New Roman" w:hAnsi="Times New Roman" w:cs="Times New Roman"/>
          <w:b/>
          <w:sz w:val="24"/>
          <w:szCs w:val="24"/>
        </w:rPr>
      </w:pPr>
    </w:p>
    <w:p w14:paraId="1BC43F91" w14:textId="77777777" w:rsidR="004F6054" w:rsidRPr="00BE00A6" w:rsidRDefault="00523537">
      <w:pPr>
        <w:tabs>
          <w:tab w:val="left" w:pos="4140"/>
        </w:tabs>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 ПРАВА И ОБЯЗАННОСТИ СТОРОН</w:t>
      </w:r>
    </w:p>
    <w:p w14:paraId="52C7689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2.1. </w:t>
      </w:r>
      <w:proofErr w:type="gramStart"/>
      <w:r w:rsidRPr="00BE00A6">
        <w:rPr>
          <w:rFonts w:ascii="Times New Roman" w:eastAsia="Times New Roman" w:hAnsi="Times New Roman" w:cs="Times New Roman"/>
          <w:b/>
          <w:sz w:val="24"/>
          <w:szCs w:val="24"/>
        </w:rPr>
        <w:t>Заказчик  обязан</w:t>
      </w:r>
      <w:proofErr w:type="gramEnd"/>
      <w:r w:rsidRPr="00BE00A6">
        <w:rPr>
          <w:rFonts w:ascii="Times New Roman" w:eastAsia="Times New Roman" w:hAnsi="Times New Roman" w:cs="Times New Roman"/>
          <w:b/>
          <w:sz w:val="24"/>
          <w:szCs w:val="24"/>
        </w:rPr>
        <w:t>:</w:t>
      </w:r>
    </w:p>
    <w:p w14:paraId="4704CE5C"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color w:val="000000"/>
          <w:sz w:val="24"/>
          <w:szCs w:val="24"/>
        </w:rPr>
        <w:t xml:space="preserve">2.1.1. </w:t>
      </w:r>
      <w:r w:rsidRPr="00BE00A6">
        <w:rPr>
          <w:rFonts w:ascii="Times New Roman" w:eastAsia="Times New Roman" w:hAnsi="Times New Roman" w:cs="Times New Roman"/>
          <w:sz w:val="24"/>
          <w:szCs w:val="24"/>
        </w:rPr>
        <w:t xml:space="preserve">Принять и оплатить </w:t>
      </w:r>
      <w:r w:rsidRPr="00BE00A6">
        <w:rPr>
          <w:rFonts w:ascii="Times New Roman" w:eastAsia="Times New Roman" w:hAnsi="Times New Roman" w:cs="Times New Roman"/>
          <w:color w:val="000000"/>
          <w:sz w:val="24"/>
          <w:szCs w:val="24"/>
        </w:rPr>
        <w:t>оказанные Исполнител</w:t>
      </w:r>
      <w:r w:rsidRPr="00BE00A6">
        <w:rPr>
          <w:rFonts w:ascii="Times New Roman" w:eastAsia="Times New Roman" w:hAnsi="Times New Roman" w:cs="Times New Roman"/>
          <w:sz w:val="24"/>
          <w:szCs w:val="24"/>
        </w:rPr>
        <w:t>ями</w:t>
      </w:r>
      <w:r w:rsidRPr="00BE00A6">
        <w:rPr>
          <w:rFonts w:ascii="Times New Roman" w:eastAsia="Times New Roman" w:hAnsi="Times New Roman" w:cs="Times New Roman"/>
          <w:color w:val="000000"/>
          <w:sz w:val="24"/>
          <w:szCs w:val="24"/>
        </w:rPr>
        <w:t xml:space="preserve"> услуги в порядке и на условиях, определенных настоящим Договором.</w:t>
      </w:r>
    </w:p>
    <w:p w14:paraId="1E6D8746"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2.1.2. Предоставить информацию, необходимую для установления связи с участниками мероприятия при проведении его дистанционным способом.</w:t>
      </w:r>
    </w:p>
    <w:p w14:paraId="6AEB5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2.1.3. Своевременно и в полном объеме  предоставлять  Исполнителю (Спикеру)  всю информацию, </w:t>
      </w:r>
      <w:r w:rsidRPr="00BE00A6">
        <w:rPr>
          <w:rFonts w:ascii="Times New Roman" w:eastAsia="Times New Roman" w:hAnsi="Times New Roman" w:cs="Times New Roman"/>
          <w:color w:val="000000"/>
          <w:sz w:val="24"/>
          <w:szCs w:val="24"/>
        </w:rPr>
        <w:t>способную повлиять на выступление Спикера</w:t>
      </w:r>
      <w:r w:rsidRPr="00BE00A6">
        <w:rPr>
          <w:rFonts w:ascii="Times New Roman" w:eastAsia="Times New Roman" w:hAnsi="Times New Roman" w:cs="Times New Roman"/>
          <w:sz w:val="24"/>
          <w:szCs w:val="24"/>
        </w:rPr>
        <w:t xml:space="preserve"> и подготовку материалов для этого выступления, в том числе, об изменении места и времени проведения мероприятия, формате мероприятия, перечня и технических характеристик технических средств, применяемых при проведении мероприятия, </w:t>
      </w:r>
      <w:r w:rsidRPr="00BE00A6">
        <w:rPr>
          <w:rFonts w:ascii="Times New Roman" w:eastAsia="Times New Roman" w:hAnsi="Times New Roman" w:cs="Times New Roman"/>
          <w:color w:val="000000"/>
          <w:sz w:val="24"/>
          <w:szCs w:val="24"/>
        </w:rPr>
        <w:t>а также любую другую необходимую информацию посредством каналов связи, указанных в разделе Контакты настоящего Договора.</w:t>
      </w:r>
      <w:r w:rsidRPr="00BE00A6">
        <w:rPr>
          <w:rFonts w:ascii="Times New Roman" w:eastAsia="Times New Roman" w:hAnsi="Times New Roman" w:cs="Times New Roman"/>
          <w:color w:val="000000"/>
          <w:sz w:val="24"/>
          <w:szCs w:val="24"/>
        </w:rPr>
        <w:br/>
      </w:r>
      <w:r w:rsidRPr="00BE00A6">
        <w:rPr>
          <w:rFonts w:ascii="Times New Roman" w:eastAsia="Times New Roman" w:hAnsi="Times New Roman" w:cs="Times New Roman"/>
          <w:sz w:val="24"/>
          <w:szCs w:val="24"/>
        </w:rPr>
        <w:tab/>
        <w:t xml:space="preserve"> 2.1.4. Организует по согласованию с Исполнителем (Спикером) анонсирование и продвижение Мероприяти</w:t>
      </w:r>
      <w:r w:rsidR="005D6549" w:rsidRPr="00BE00A6">
        <w:rPr>
          <w:rFonts w:ascii="Times New Roman" w:eastAsia="Times New Roman" w:hAnsi="Times New Roman" w:cs="Times New Roman"/>
          <w:sz w:val="24"/>
          <w:szCs w:val="24"/>
        </w:rPr>
        <w:t>й</w:t>
      </w:r>
      <w:r w:rsidRPr="00BE00A6">
        <w:rPr>
          <w:rFonts w:ascii="Times New Roman" w:eastAsia="Times New Roman" w:hAnsi="Times New Roman" w:cs="Times New Roman"/>
          <w:sz w:val="24"/>
          <w:szCs w:val="24"/>
        </w:rPr>
        <w:t xml:space="preserve"> и Спикера (Исполнителя).</w:t>
      </w:r>
    </w:p>
    <w:p w14:paraId="61BB93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2.1.5. Не использовать в своих выступлениях и материалах, размещенных в средствах массовой информации (в том числе в сети Интернет) сведения </w:t>
      </w:r>
      <w:proofErr w:type="spellStart"/>
      <w:r w:rsidRPr="00BE00A6">
        <w:rPr>
          <w:rFonts w:ascii="Times New Roman" w:eastAsia="Times New Roman" w:hAnsi="Times New Roman" w:cs="Times New Roman"/>
          <w:sz w:val="24"/>
          <w:szCs w:val="24"/>
        </w:rPr>
        <w:t>обИсполнители</w:t>
      </w:r>
      <w:proofErr w:type="spellEnd"/>
      <w:r w:rsidRPr="00BE00A6">
        <w:rPr>
          <w:rFonts w:ascii="Times New Roman" w:eastAsia="Times New Roman" w:hAnsi="Times New Roman" w:cs="Times New Roman"/>
          <w:sz w:val="24"/>
          <w:szCs w:val="24"/>
        </w:rPr>
        <w:t>, полученные при исполнении или в связи с исполнением настоящего договора, которые могут нанести ущерб деловой репутации Исполнителей, его чести и достоинству.</w:t>
      </w:r>
    </w:p>
    <w:p w14:paraId="740487D3"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CDB9566"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2.2</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Заказчик имеет право:</w:t>
      </w:r>
    </w:p>
    <w:p w14:paraId="3EFF4BB0" w14:textId="77777777" w:rsidR="004F6054" w:rsidRPr="00BE00A6" w:rsidRDefault="00523537">
      <w:pP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2</w:t>
      </w:r>
      <w:r w:rsidRPr="00BE00A6">
        <w:rPr>
          <w:rFonts w:ascii="Times New Roman" w:eastAsia="Times New Roman" w:hAnsi="Times New Roman" w:cs="Times New Roman"/>
          <w:color w:val="000000"/>
          <w:sz w:val="24"/>
          <w:szCs w:val="24"/>
        </w:rPr>
        <w:t>.2.1. Разместить информацию о Спикер</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е</w:t>
      </w:r>
      <w:r w:rsidRPr="00BE00A6">
        <w:rPr>
          <w:rFonts w:ascii="Times New Roman" w:eastAsia="Times New Roman" w:hAnsi="Times New Roman" w:cs="Times New Roman"/>
          <w:color w:val="000000"/>
          <w:sz w:val="24"/>
          <w:szCs w:val="24"/>
        </w:rPr>
        <w:t>), включающую сведения о фамилии, имени, отчестве, месте работы и должности, научных и почетных званиях, опубликованных научных работах, а также о выступлении (тема, тезисы) на Сайте Заказчика, в социальных сетях, а также на различных рекламных носителях с целью привлечения Участников, рекламы мероприятия и Заказчика.</w:t>
      </w:r>
    </w:p>
    <w:p w14:paraId="63076C7D"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2.2.2. Не вмешиваясь в деятельность Исполнителя, проверять ход и качество услуг, оказываемых Исполнителями, в том числе путем истребования в определенный им, Заказчиком, срок для предварительного ознакомления предстоящего выступления Спикера и материалов, которые будут использованы при выступлении. </w:t>
      </w:r>
    </w:p>
    <w:p w14:paraId="2ED9D12D" w14:textId="77777777" w:rsidR="004F6054" w:rsidRPr="00BE00A6" w:rsidRDefault="00523537">
      <w:pPr>
        <w:spacing w:after="0" w:line="240" w:lineRule="auto"/>
        <w:ind w:left="-425" w:firstLine="855"/>
        <w:jc w:val="both"/>
        <w:rPr>
          <w:rFonts w:ascii="Times New Roman" w:eastAsia="Times New Roman" w:hAnsi="Times New Roman" w:cs="Times New Roman"/>
          <w:color w:val="FF0000"/>
          <w:sz w:val="24"/>
          <w:szCs w:val="24"/>
        </w:rPr>
      </w:pPr>
      <w:r w:rsidRPr="00BE00A6">
        <w:rPr>
          <w:rFonts w:ascii="Times New Roman" w:eastAsia="Times New Roman" w:hAnsi="Times New Roman" w:cs="Times New Roman"/>
          <w:color w:val="000000"/>
          <w:sz w:val="24"/>
          <w:szCs w:val="24"/>
        </w:rPr>
        <w:t>2.2.3. Заказчик по итогам предварительного ознакомления с выступлением  вправе потребовать от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внести изменения в содержание его выступления и (или) материалов, которые будут использованы при выступлении, в случае, если какие-либо положения  выступления и используемых материалов нарушают законодательство Российской Федерации об образовании и просветительской деятельности, содержат оскорбительные выражения в адрес Участников мероприятия, коллег и оппонентов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иных конкретных субъектов или неопределенного круга лиц, либо унижают их честь и достоинство. В случае невыполнения требования, указанного в пункте 3.2.2 Договора, а также о внесении в указанный Заказчиком срок в выступление и (или) материалы к нему изменений Заказчик вправе в одностороннем внесудебном порядке без предварительного уведомления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xml:space="preserve">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отказаться от исполнения договора, взыскав с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(Спикер</w:t>
      </w:r>
      <w:r w:rsidRPr="00BE00A6">
        <w:rPr>
          <w:rFonts w:ascii="Times New Roman" w:eastAsia="Times New Roman" w:hAnsi="Times New Roman" w:cs="Times New Roman"/>
          <w:sz w:val="24"/>
          <w:szCs w:val="24"/>
        </w:rPr>
        <w:t>а</w:t>
      </w:r>
      <w:r w:rsidRPr="00BE00A6">
        <w:rPr>
          <w:rFonts w:ascii="Times New Roman" w:eastAsia="Times New Roman" w:hAnsi="Times New Roman" w:cs="Times New Roman"/>
          <w:color w:val="000000"/>
          <w:sz w:val="24"/>
          <w:szCs w:val="24"/>
        </w:rPr>
        <w:t>) причиненные таким отказом убытки в полном их объеме.</w:t>
      </w:r>
    </w:p>
    <w:p w14:paraId="753A760C"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2.2.4. В одностороннем внесудебном порядке отказаться от исполнения настоящего </w:t>
      </w:r>
      <w:r w:rsidR="005D6549"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 xml:space="preserve">оговора при повторном нарушении Спикером (Исполнителем) запрета на право без предварительного письменного согласия Заказчика передавать участникам </w:t>
      </w:r>
      <w:r w:rsidR="005D6549"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материалы в любом их виде, в том числе в виде книг, видео и аудио записей, чек-листов, презентаций выступлений и иных материалов. Факт нарушения подтверждается любыми письменными доказательствами, в том числе актами, фотосъемкой и видеосъемкой, служебными записками и другими.</w:t>
      </w:r>
    </w:p>
    <w:p w14:paraId="5ECFAE3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2.2.5. Производить аудиозапись, фотосъемку и видеозапись Мероприятия и выступления Спикера (Исполнителя) на Мероприятии, выступлений и комментариев участников Мероприятия, которые (записи и съемка) с момента их создания становятся объектами исключительного авторского права и смежных прав Заказчика</w:t>
      </w:r>
      <w:r w:rsidRPr="00BE00A6">
        <w:rPr>
          <w:rFonts w:ascii="Times New Roman" w:eastAsia="Times New Roman" w:hAnsi="Times New Roman" w:cs="Times New Roman"/>
          <w:b/>
          <w:sz w:val="24"/>
          <w:szCs w:val="24"/>
        </w:rPr>
        <w:t xml:space="preserve">.  </w:t>
      </w:r>
    </w:p>
    <w:p w14:paraId="605C01A5"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2.2.6. Предоставлять согласие или отказывать в предоставлении согласия на использование Исполнителем при </w:t>
      </w:r>
      <w:r w:rsidR="007C425E" w:rsidRPr="00BE00A6">
        <w:rPr>
          <w:rFonts w:ascii="Times New Roman" w:eastAsia="Times New Roman" w:hAnsi="Times New Roman" w:cs="Times New Roman"/>
          <w:sz w:val="24"/>
          <w:szCs w:val="24"/>
        </w:rPr>
        <w:t>оказании услуг</w:t>
      </w:r>
      <w:r w:rsidRPr="00BE00A6">
        <w:rPr>
          <w:rFonts w:ascii="Times New Roman" w:eastAsia="Times New Roman" w:hAnsi="Times New Roman" w:cs="Times New Roman"/>
          <w:sz w:val="24"/>
          <w:szCs w:val="24"/>
        </w:rPr>
        <w:t xml:space="preserve"> результатов интеллектуальной деятельности, исключительное право на которые принадлежит третьим лицам, в срок не позднее 10 (десяти) рабочих дней с момента получения соответствующего запроса от Исполнителя. Отсутствие согласия Заказчика, выраженного в письменной форме, указывает на несогласие Заказчика на использование указанных результатов.</w:t>
      </w:r>
    </w:p>
    <w:p w14:paraId="44B80C94" w14:textId="77777777" w:rsidR="004F6054" w:rsidRPr="00BE00A6" w:rsidRDefault="004F6054">
      <w:pPr>
        <w:tabs>
          <w:tab w:val="left" w:pos="1276"/>
        </w:tabs>
        <w:spacing w:after="0" w:line="240" w:lineRule="auto"/>
        <w:ind w:left="-425" w:firstLine="855"/>
        <w:jc w:val="both"/>
        <w:rPr>
          <w:rFonts w:ascii="Times New Roman" w:eastAsia="Times New Roman" w:hAnsi="Times New Roman" w:cs="Times New Roman"/>
          <w:sz w:val="24"/>
          <w:szCs w:val="24"/>
        </w:rPr>
      </w:pPr>
    </w:p>
    <w:p w14:paraId="63C76A59"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2.3. Исполнитель (Спикер) обязан:</w:t>
      </w:r>
    </w:p>
    <w:p w14:paraId="7447B757"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2.3.1. Качественно и своевременно оказать у</w:t>
      </w:r>
      <w:r w:rsidR="007645A1" w:rsidRPr="00BE00A6">
        <w:rPr>
          <w:rFonts w:ascii="Times New Roman" w:eastAsia="Times New Roman" w:hAnsi="Times New Roman" w:cs="Times New Roman"/>
          <w:color w:val="000000"/>
          <w:sz w:val="24"/>
          <w:szCs w:val="24"/>
        </w:rPr>
        <w:t>слуги, указанные в Техническом задании</w:t>
      </w:r>
      <w:r w:rsidRPr="00BE00A6">
        <w:rPr>
          <w:rFonts w:ascii="Times New Roman" w:eastAsia="Times New Roman" w:hAnsi="Times New Roman" w:cs="Times New Roman"/>
          <w:color w:val="000000"/>
          <w:sz w:val="24"/>
          <w:szCs w:val="24"/>
        </w:rPr>
        <w:t xml:space="preserve"> к настоящему Договору, следуя</w:t>
      </w:r>
      <w:r w:rsidRPr="00BE00A6">
        <w:rPr>
          <w:rFonts w:ascii="Times New Roman" w:eastAsia="Times New Roman" w:hAnsi="Times New Roman" w:cs="Times New Roman"/>
          <w:sz w:val="24"/>
          <w:szCs w:val="24"/>
        </w:rPr>
        <w:t xml:space="preserve"> при этом указаниям Заказчика, направленным на обеспечение выполнения данного пункта.</w:t>
      </w:r>
    </w:p>
    <w:p w14:paraId="7E516ABB"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xml:space="preserve">. Предоставить Заказчику Письменное Согласие на использование персональных данных, фотосъемку, аудиозапись, видеозапись с использованием полученных материалов по форме и содержанию, указанных в </w:t>
      </w:r>
      <w:r w:rsidR="007645A1" w:rsidRPr="00BE00A6">
        <w:rPr>
          <w:rFonts w:ascii="Times New Roman" w:eastAsia="Times New Roman" w:hAnsi="Times New Roman" w:cs="Times New Roman"/>
          <w:sz w:val="24"/>
          <w:szCs w:val="24"/>
        </w:rPr>
        <w:t xml:space="preserve">Дополнительном соглашении №1 </w:t>
      </w:r>
      <w:r w:rsidRPr="00BE00A6">
        <w:rPr>
          <w:rFonts w:ascii="Times New Roman" w:eastAsia="Times New Roman" w:hAnsi="Times New Roman" w:cs="Times New Roman"/>
          <w:sz w:val="24"/>
          <w:szCs w:val="24"/>
        </w:rPr>
        <w:t>к Договору.</w:t>
      </w:r>
    </w:p>
    <w:p w14:paraId="147877F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3</w:t>
      </w:r>
      <w:r w:rsidRPr="00BE00A6">
        <w:rPr>
          <w:rFonts w:ascii="Times New Roman" w:eastAsia="Times New Roman" w:hAnsi="Times New Roman" w:cs="Times New Roman"/>
          <w:sz w:val="24"/>
          <w:szCs w:val="24"/>
        </w:rPr>
        <w:t>. Сохранять конфиденциальность информации, полученной от Заказчика и о своей деятельности, осуществляемой в интересах Заказчика.</w:t>
      </w:r>
    </w:p>
    <w:p w14:paraId="6C9E946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4</w:t>
      </w:r>
      <w:r w:rsidRPr="00BE00A6">
        <w:rPr>
          <w:rFonts w:ascii="Times New Roman" w:eastAsia="Times New Roman" w:hAnsi="Times New Roman" w:cs="Times New Roman"/>
          <w:sz w:val="24"/>
          <w:szCs w:val="24"/>
        </w:rPr>
        <w:t xml:space="preserve">. Не использовать в своих выступлениях и материалах, размещенных в средствах массовой информации (в том числе в сети Интернет) сведения о Заказчике, полученные при </w:t>
      </w:r>
      <w:r w:rsidRPr="00BE00A6">
        <w:rPr>
          <w:rFonts w:ascii="Times New Roman" w:eastAsia="Times New Roman" w:hAnsi="Times New Roman" w:cs="Times New Roman"/>
          <w:sz w:val="24"/>
          <w:szCs w:val="24"/>
        </w:rPr>
        <w:lastRenderedPageBreak/>
        <w:t>исполнении или в связи с исполнением настоящего договора, которые могут нанести ущерб деловой репутации Заказчика.</w:t>
      </w:r>
    </w:p>
    <w:p w14:paraId="1AAFCED8" w14:textId="51783103"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5</w:t>
      </w:r>
      <w:r w:rsidRPr="00BE00A6">
        <w:rPr>
          <w:rFonts w:ascii="Times New Roman" w:eastAsia="Times New Roman" w:hAnsi="Times New Roman" w:cs="Times New Roman"/>
          <w:sz w:val="24"/>
          <w:szCs w:val="24"/>
        </w:rPr>
        <w:t>. Соблюдать при оказании услуги требования Федерального закона Российской Федерации  от 29.12.2012 N 273-ФЗ "Об образовании в Российской Федерации", в том числе пункта 9 статьи 13, запрещающего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а также пункта 2 статьи 12.2 указанного Закона, в соответствии с которым не допускается</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  При нарушении указанных требований самостоятельно нести риск наступления предусмотренной законом ответственности, а также возместить в полном объеме убытки Заказчика, если таковые наступят.  </w:t>
      </w:r>
    </w:p>
    <w:p w14:paraId="659EFA86"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6</w:t>
      </w:r>
      <w:r w:rsidRPr="00BE00A6">
        <w:rPr>
          <w:rFonts w:ascii="Times New Roman" w:eastAsia="Times New Roman" w:hAnsi="Times New Roman" w:cs="Times New Roman"/>
          <w:sz w:val="24"/>
          <w:szCs w:val="24"/>
        </w:rPr>
        <w:t>. По требованию Заказчика предоставить в указанный им срок для предварительного ознакомления подготовленное в рамках исполнения настоящего Договора выступление и материалы, которые будут использованы при выступлении.</w:t>
      </w:r>
    </w:p>
    <w:p w14:paraId="1EFDE084"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7</w:t>
      </w:r>
      <w:r w:rsidRPr="00BE00A6">
        <w:rPr>
          <w:rFonts w:ascii="Times New Roman" w:eastAsia="Times New Roman" w:hAnsi="Times New Roman" w:cs="Times New Roman"/>
          <w:sz w:val="24"/>
          <w:szCs w:val="24"/>
        </w:rPr>
        <w:t xml:space="preserve">. Выполнить в указанный Заказчиком срок его требования, указанные в пункте 3.2.3 настоящего Договора. В случае непредставления Заказчику для предварительного ознакомления предстоящего выступления и материалов к нему либо невыполнения предъявленного Заказчиком требования о внесении изменений в выступление и материалы к нему, повлекших односторонний отказ Заказчика от исполнения договора, возместить Заказчику в полном объеме понесенные им вследствие этого убытки. </w:t>
      </w:r>
    </w:p>
    <w:p w14:paraId="0C9AE8C5" w14:textId="77777777"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w:t>
      </w:r>
      <w:r w:rsidR="004E7631" w:rsidRPr="00BE00A6">
        <w:rPr>
          <w:rFonts w:ascii="Times New Roman" w:eastAsia="Times New Roman" w:hAnsi="Times New Roman" w:cs="Times New Roman"/>
          <w:sz w:val="24"/>
          <w:szCs w:val="24"/>
        </w:rPr>
        <w:t>8</w:t>
      </w:r>
      <w:r w:rsidRPr="00BE00A6">
        <w:rPr>
          <w:rFonts w:ascii="Times New Roman" w:eastAsia="Times New Roman" w:hAnsi="Times New Roman" w:cs="Times New Roman"/>
          <w:sz w:val="24"/>
          <w:szCs w:val="24"/>
        </w:rPr>
        <w:t xml:space="preserve">. Спикер не вправе без предварительного письменного согласия Заказчика передавать участникам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w:t>
      </w:r>
    </w:p>
    <w:p w14:paraId="2DE0859D" w14:textId="5EB3F84B" w:rsidR="004F6054" w:rsidRPr="00BE00A6" w:rsidRDefault="00523537">
      <w:pPr>
        <w:tabs>
          <w:tab w:val="left" w:pos="1260"/>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2.3.</w:t>
      </w:r>
      <w:proofErr w:type="gramStart"/>
      <w:r w:rsidR="004E7631" w:rsidRPr="00BE00A6">
        <w:rPr>
          <w:rFonts w:ascii="Times New Roman" w:eastAsia="Times New Roman" w:hAnsi="Times New Roman" w:cs="Times New Roman"/>
          <w:color w:val="000000"/>
          <w:sz w:val="24"/>
          <w:szCs w:val="24"/>
        </w:rPr>
        <w:t>9</w:t>
      </w:r>
      <w:r w:rsidRPr="00BE00A6">
        <w:rPr>
          <w:rFonts w:ascii="Times New Roman" w:eastAsia="Times New Roman" w:hAnsi="Times New Roman" w:cs="Times New Roman"/>
          <w:color w:val="000000"/>
          <w:sz w:val="24"/>
          <w:szCs w:val="24"/>
        </w:rPr>
        <w:t>.Немедленно</w:t>
      </w:r>
      <w:proofErr w:type="gramEnd"/>
      <w:r w:rsidRPr="00BE00A6">
        <w:rPr>
          <w:rFonts w:ascii="Times New Roman" w:eastAsia="Times New Roman" w:hAnsi="Times New Roman" w:cs="Times New Roman"/>
          <w:color w:val="000000"/>
          <w:sz w:val="24"/>
          <w:szCs w:val="24"/>
        </w:rPr>
        <w:t xml:space="preserve"> предупредить Заказчика о любых обстоятельствах, которые могут повлиять на качество и сроки оказания услуги. Возместить Заказчику в полном объеме причиненные ему убытки отменой проведения мероприятия в</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следствие</w:t>
      </w:r>
      <w:r w:rsidR="006023E8">
        <w:rPr>
          <w:rFonts w:ascii="Times New Roman" w:eastAsia="Times New Roman" w:hAnsi="Times New Roman" w:cs="Times New Roman"/>
          <w:color w:val="000000"/>
          <w:sz w:val="24"/>
          <w:szCs w:val="24"/>
        </w:rPr>
        <w:t xml:space="preserve"> </w:t>
      </w:r>
      <w:r w:rsidRPr="00BE00A6">
        <w:rPr>
          <w:rFonts w:ascii="Times New Roman" w:eastAsia="Times New Roman" w:hAnsi="Times New Roman" w:cs="Times New Roman"/>
          <w:color w:val="000000"/>
          <w:sz w:val="24"/>
          <w:szCs w:val="24"/>
        </w:rPr>
        <w:t>несообщении без уважительных причин об обстоятельствах, влекущих отмену проведения мероприятия, либо сообщения о них также без уважительных причин в срок, лишивший Заказчика возможности предотвратить срыв проведения мероприятия.</w:t>
      </w:r>
    </w:p>
    <w:p w14:paraId="1972ACC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0</w:t>
      </w:r>
      <w:r w:rsidRPr="00BE00A6">
        <w:rPr>
          <w:rFonts w:ascii="Times New Roman" w:eastAsia="Times New Roman" w:hAnsi="Times New Roman" w:cs="Times New Roman"/>
          <w:sz w:val="24"/>
          <w:szCs w:val="24"/>
        </w:rPr>
        <w:t>. Подтвердить соответствие требованиям, предъявляемым действующим законодательством Российской Федерации, к исполнителям услуг, указанным в пункте 1.1 настоящего Договора, путем подписания Заверения об обстоятельствах (</w:t>
      </w:r>
      <w:r w:rsidR="007645A1" w:rsidRPr="00BE00A6">
        <w:rPr>
          <w:rFonts w:ascii="Times New Roman" w:eastAsia="Times New Roman" w:hAnsi="Times New Roman" w:cs="Times New Roman"/>
          <w:sz w:val="24"/>
          <w:szCs w:val="24"/>
        </w:rPr>
        <w:t>Дополнительное соглашение №2</w:t>
      </w:r>
      <w:r w:rsidRPr="00BE00A6">
        <w:rPr>
          <w:rFonts w:ascii="Times New Roman" w:eastAsia="Times New Roman" w:hAnsi="Times New Roman" w:cs="Times New Roman"/>
          <w:sz w:val="24"/>
          <w:szCs w:val="24"/>
        </w:rPr>
        <w:t>)</w:t>
      </w:r>
    </w:p>
    <w:p w14:paraId="5F5B38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1</w:t>
      </w:r>
      <w:r w:rsidRPr="00BE00A6">
        <w:rPr>
          <w:rFonts w:ascii="Times New Roman" w:eastAsia="Times New Roman" w:hAnsi="Times New Roman" w:cs="Times New Roman"/>
          <w:sz w:val="24"/>
          <w:szCs w:val="24"/>
        </w:rPr>
        <w:t>. В случае несоответствия действительности сведений, указанных в пункте 2.3.13 Договора и Заверении об обстоятельствах, если это повлекло причинение Заказчику убытков в виде реального ущерба, упущенной выгоды, уплаты любых штрафов, пеней, неустоек, возместить их в полном объеме.</w:t>
      </w:r>
    </w:p>
    <w:p w14:paraId="49A0752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2.3.1</w:t>
      </w:r>
      <w:r w:rsidR="004E7631" w:rsidRPr="00BE00A6">
        <w:rPr>
          <w:rFonts w:ascii="Times New Roman" w:eastAsia="Times New Roman" w:hAnsi="Times New Roman" w:cs="Times New Roman"/>
          <w:sz w:val="24"/>
          <w:szCs w:val="24"/>
        </w:rPr>
        <w:t>2</w:t>
      </w:r>
      <w:r w:rsidRPr="00BE00A6">
        <w:rPr>
          <w:rFonts w:ascii="Times New Roman" w:eastAsia="Times New Roman" w:hAnsi="Times New Roman" w:cs="Times New Roman"/>
          <w:sz w:val="24"/>
          <w:szCs w:val="24"/>
        </w:rPr>
        <w:t>. Спикер не вправе без предварительного письменного согласия Заказчика использовать методические и другие учебные материалы в любом их виде, в том числе в виде книг, видео и аудио записей, чек-листов, презентаций выступлений и иных материалов в целях кроме как исполнение настоящего договора.</w:t>
      </w:r>
    </w:p>
    <w:p w14:paraId="2BBC6730"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2.4. Исполнитель (Спикер) вправе:</w:t>
      </w:r>
    </w:p>
    <w:p w14:paraId="75CF717A"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2.4.1. Получить оплату оказанных услуг в размерах, порядке и сроки, предусмотренные условиями настоящего Договора.</w:t>
      </w:r>
    </w:p>
    <w:p w14:paraId="32415BBE"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lastRenderedPageBreak/>
        <w:t xml:space="preserve">2.4.2. </w:t>
      </w:r>
      <w:r w:rsidRPr="00BE00A6">
        <w:rPr>
          <w:rFonts w:ascii="Times New Roman" w:eastAsia="Times New Roman" w:hAnsi="Times New Roman" w:cs="Times New Roman"/>
          <w:color w:val="000000"/>
          <w:sz w:val="24"/>
          <w:szCs w:val="24"/>
        </w:rPr>
        <w:t>Запрашивать у Заказчика устно и письменно посредством каналов связи, указанных в настоящем Договоре, любую информацию, относящуюся к исполнению Договора, в том числе о составе и характеристиках аудитории, для которой проводится мероприятие, а также иную информацию, способную повлиять на Выступление Спикер</w:t>
      </w:r>
      <w:r w:rsidRPr="00BE00A6">
        <w:rPr>
          <w:rFonts w:ascii="Times New Roman" w:eastAsia="Times New Roman" w:hAnsi="Times New Roman" w:cs="Times New Roman"/>
          <w:sz w:val="24"/>
          <w:szCs w:val="24"/>
        </w:rPr>
        <w:t>а.</w:t>
      </w:r>
    </w:p>
    <w:p w14:paraId="10695CC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2.4.3. Самостоятельно определить тему своего выступления (выступлений) в рамках темы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название, содержание, объем и композицию выступления (выступлений) и материалов, используемых в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p>
    <w:p w14:paraId="3518B5C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2.4.4. Ознакомиться с вопросами и пожеланиями участников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до начала его проведения с целью использования полученной информации в подготовке к проведению мероприятия. </w:t>
      </w:r>
    </w:p>
    <w:p w14:paraId="10016BD5"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2.4.5. По согласованию с Заказчиком пользоваться оборудованием, техническими средствами и иным имуществом Заказчика, необходимыми для исполнения обязательств по настоящему Договору. </w:t>
      </w:r>
    </w:p>
    <w:p w14:paraId="21927F21"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2.4.6. Предварительно посетить место проведения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с целью ознакомления с рассадкой в зале при очной форме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 xml:space="preserve">ероприятия, а также с оборудованием, техническими средствами, которые используются при проведении </w:t>
      </w:r>
      <w:r w:rsidR="004E7631" w:rsidRPr="00BE00A6">
        <w:rPr>
          <w:rFonts w:ascii="Times New Roman" w:eastAsia="Times New Roman" w:hAnsi="Times New Roman" w:cs="Times New Roman"/>
          <w:sz w:val="24"/>
          <w:szCs w:val="24"/>
        </w:rPr>
        <w:t>М</w:t>
      </w:r>
      <w:r w:rsidRPr="00BE00A6">
        <w:rPr>
          <w:rFonts w:ascii="Times New Roman" w:eastAsia="Times New Roman" w:hAnsi="Times New Roman" w:cs="Times New Roman"/>
          <w:sz w:val="24"/>
          <w:szCs w:val="24"/>
        </w:rPr>
        <w:t>ероприятия</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и получить</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при необходимости</w:t>
      </w:r>
      <w:r w:rsidR="004E7631"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консультации специалистов Заказчика по вопросам использования оборудования и технических средств. </w:t>
      </w:r>
    </w:p>
    <w:p w14:paraId="0C23EA0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2.4.7. С предварительного письменного согласия Заказчика передавать участникам мероприятия методические материалы в любом их виде, в том числе в виде книг, видео и аудио записей, чек-листов, презентаций выступлений и иных материалов. </w:t>
      </w:r>
    </w:p>
    <w:p w14:paraId="58D614F7"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2.4.8. Вносить предложения Заказчику по вопросам оптимизации порядка проведения мероприятия, взаимодействия со Спикерами и аудиторией и по всем иным вопросам, относящимся или связанным с исполнением настоящего Договора. </w:t>
      </w:r>
    </w:p>
    <w:p w14:paraId="27EF1C5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2.4.9. Отказаться в порядке, установленном настоящим Договором, от исполнения Договора в одностороннем внесудебном порядке, возместив при этом заказчику в полном объеме, причиненные указанным отказом убытки.</w:t>
      </w:r>
    </w:p>
    <w:p w14:paraId="1B1E78C4"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7B0BBE28"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3</w:t>
      </w:r>
      <w:r w:rsidRPr="00BE00A6">
        <w:rPr>
          <w:rFonts w:ascii="Times New Roman" w:eastAsia="Times New Roman" w:hAnsi="Times New Roman" w:cs="Times New Roman"/>
          <w:sz w:val="24"/>
          <w:szCs w:val="24"/>
        </w:rPr>
        <w:t xml:space="preserve">. </w:t>
      </w:r>
      <w:r w:rsidRPr="00BE00A6">
        <w:rPr>
          <w:rFonts w:ascii="Times New Roman" w:eastAsia="Times New Roman" w:hAnsi="Times New Roman" w:cs="Times New Roman"/>
          <w:b/>
          <w:sz w:val="24"/>
          <w:szCs w:val="24"/>
        </w:rPr>
        <w:t>КАЧЕСТВО УСЛУГ</w:t>
      </w:r>
    </w:p>
    <w:p w14:paraId="0C8B05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3.1. Качество Услуг по Договору должно соответствовать требованиям, предъявляемым к услугам такого же рода, соответствовать требованиям Заказчика и быть пригодным для обычного использования результата услуг такого рода. Услуги должны выполняться   в соответствии с установленными законодательством Российской Федерации требованиями к выполнению такого вида услуг и Тех</w:t>
      </w:r>
      <w:r w:rsidR="007645A1" w:rsidRPr="00BE00A6">
        <w:rPr>
          <w:rFonts w:ascii="Times New Roman" w:eastAsia="Times New Roman" w:hAnsi="Times New Roman" w:cs="Times New Roman"/>
          <w:sz w:val="24"/>
          <w:szCs w:val="24"/>
        </w:rPr>
        <w:t>ническим заданием</w:t>
      </w:r>
      <w:r w:rsidRPr="00BE00A6">
        <w:rPr>
          <w:rFonts w:ascii="Times New Roman" w:eastAsia="Times New Roman" w:hAnsi="Times New Roman" w:cs="Times New Roman"/>
          <w:sz w:val="24"/>
          <w:szCs w:val="24"/>
        </w:rPr>
        <w:t>.</w:t>
      </w:r>
    </w:p>
    <w:p w14:paraId="4C55913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3.2. Заказчик вправе проверять ход и качество предоставляемых услуг, не вмешиваясь при этом в деятельность Исполнителя.</w:t>
      </w:r>
    </w:p>
    <w:p w14:paraId="09B0B576" w14:textId="77777777" w:rsidR="004F6054" w:rsidRPr="00BE00A6" w:rsidRDefault="00523537">
      <w:pPr>
        <w:widowControl w:val="0"/>
        <w:spacing w:after="0" w:line="240" w:lineRule="auto"/>
        <w:ind w:left="-425" w:firstLine="42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3.3. При выявлении в процессе оказания услуг нарушений со стороны Исполнителя, Стороны составляют и подписывают Акт о выявлении нарушений и (или) недостатков, в котором назначают срок их устранения.  Если Исполнитель не присутствовал при выявлении нарушений и недостатков, Заказчик направляет ему уведомление о времени и месте составления Акта о выявлении нарушений и (или) недостатков с требованием о явке в указанное в уведомлении время.  При неявке Исполнителя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нарушений и недостатков в установленный им срок. </w:t>
      </w:r>
    </w:p>
    <w:p w14:paraId="5B2E387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3.4. При выполнении услуг с нарушением требований к качеству их результатов Заказчик вправе по своему выбору потребовать от Исполнителя:</w:t>
      </w:r>
    </w:p>
    <w:p w14:paraId="1739542C"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устранения недостатков результатов услуг за счет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w:t>
      </w:r>
    </w:p>
    <w:p w14:paraId="0D5EEA23"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соразмерного уменьшения цены Договора;</w:t>
      </w:r>
    </w:p>
    <w:p w14:paraId="0D490581" w14:textId="77777777" w:rsidR="004F6054" w:rsidRPr="00BE00A6" w:rsidRDefault="00523537">
      <w:pPr>
        <w:widowControl w:val="0"/>
        <w:numPr>
          <w:ilvl w:val="0"/>
          <w:numId w:val="4"/>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возмещения своих расходов на устранение недостатков результатов услуг.</w:t>
      </w:r>
    </w:p>
    <w:p w14:paraId="4564CF9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3.5. В случае, если Исполнитель в установленный Заказчиком срок не устранил </w:t>
      </w:r>
      <w:r w:rsidRPr="00BE00A6">
        <w:rPr>
          <w:rFonts w:ascii="Times New Roman" w:eastAsia="Times New Roman" w:hAnsi="Times New Roman" w:cs="Times New Roman"/>
          <w:sz w:val="24"/>
          <w:szCs w:val="24"/>
        </w:rPr>
        <w:lastRenderedPageBreak/>
        <w:t>указанные Заказчиком нарушения и недостатки в оказываемых услугах, либо выявленные недостатки являются существенными и неустранимыми, Заказчик вправе отказаться от исполнения Договора, а также потребовать от Исполнителя возмещения причиненных Заказчику убытков.</w:t>
      </w:r>
    </w:p>
    <w:p w14:paraId="477D011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3.6. В случае </w:t>
      </w:r>
      <w:proofErr w:type="spellStart"/>
      <w:r w:rsidRPr="00BE00A6">
        <w:rPr>
          <w:rFonts w:ascii="Times New Roman" w:eastAsia="Times New Roman" w:hAnsi="Times New Roman" w:cs="Times New Roman"/>
          <w:sz w:val="24"/>
          <w:szCs w:val="24"/>
        </w:rPr>
        <w:t>неустранения</w:t>
      </w:r>
      <w:proofErr w:type="spellEnd"/>
      <w:r w:rsidRPr="00BE00A6">
        <w:rPr>
          <w:rFonts w:ascii="Times New Roman" w:eastAsia="Times New Roman" w:hAnsi="Times New Roman" w:cs="Times New Roman"/>
          <w:sz w:val="24"/>
          <w:szCs w:val="24"/>
        </w:rPr>
        <w:t xml:space="preserve"> Исполнителем допущенных им недостатков в сроки, установленные Заказчиком, Исполнитель вправе устранить такие недостатки своими силами или с привлечением третьих лиц за счет Исполнителя либо за свой счет с последующим возложением на Исполнителя всех понесенных Заказчиком расходов, а также потребовать от Исполнителя возмещения других понесенных убытков.</w:t>
      </w:r>
    </w:p>
    <w:p w14:paraId="219FA766"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04E5B7F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4. ПОРЯДОК СДАЧИ-ПРИЕМКИ УСЛУГ</w:t>
      </w:r>
    </w:p>
    <w:p w14:paraId="7BCE61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4.1. Исполнитель обязаны не позднее 10 (десяти) рабочих дней, исчисляемых со дня,  следующего за днем окончания месяца предоставления услуг (этапа услуг) по настоящему Договору,  составить в  двух оригинальных экземплярах, подписать со своей стороны и передать Заказчику акт сдачи- приемки оказанных услуг с приложением иных отчетных документов, если наличие таковых предусмотрено Техническим заданием к настоящему Договору.</w:t>
      </w:r>
    </w:p>
    <w:p w14:paraId="378914B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4.2.  Заказчик при отсутствии у него замечаний к качеству, объему, стоимости и иным обстоятельствам оказанных услуг (этапа услуг) в течение 5 (пяти) рабочих дней, исчисляемых со дня, следующего за днем получения им акта сдачи-приемки оказанных услуг (этапа услуг</w:t>
      </w:r>
      <w:proofErr w:type="gramStart"/>
      <w:r w:rsidRPr="00BE00A6">
        <w:rPr>
          <w:rFonts w:ascii="Times New Roman" w:eastAsia="Times New Roman" w:hAnsi="Times New Roman" w:cs="Times New Roman"/>
          <w:sz w:val="24"/>
          <w:szCs w:val="24"/>
        </w:rPr>
        <w:t xml:space="preserve">),   </w:t>
      </w:r>
      <w:proofErr w:type="gramEnd"/>
      <w:r w:rsidRPr="00BE00A6">
        <w:rPr>
          <w:rFonts w:ascii="Times New Roman" w:eastAsia="Times New Roman" w:hAnsi="Times New Roman" w:cs="Times New Roman"/>
          <w:sz w:val="24"/>
          <w:szCs w:val="24"/>
        </w:rPr>
        <w:t>подписывает этот акт и возвращает по одному экземпляру Исполнителю.</w:t>
      </w:r>
    </w:p>
    <w:p w14:paraId="20EC5DA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4.3. При обнаружении в оказанных услугах (этапе услуг) недостатков Заказчик в срок, указанный в пункте 5.2 настоящего Договора, направляет Исполнителю мотивированный отказ от приемки услуг (этапа услуг) с приведением перечня недостатков оказанных услуг (этапа услуг) и сроков их устранения за свой счет. </w:t>
      </w:r>
    </w:p>
    <w:p w14:paraId="26D20A8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4.4. Исполнитель после устранения недостатков производит повторную сдачу услуг (этапа услуг) в порядке, установленном пунктами 5.1 - 5.3 Договора.</w:t>
      </w:r>
    </w:p>
    <w:p w14:paraId="62EB2A6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4.5. Стороны после подписания ими акта сдачи-приемки оказанных услуг (этапа услуг) считают услуги выполненными и принятыми. </w:t>
      </w:r>
    </w:p>
    <w:p w14:paraId="72C7465A" w14:textId="0AFD27F2"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4.6. В случае обнаружения в оказанных услугах (этапе услуг) недостатков после их приемки Заказчик уведомляет об этом Исполнителя незамедлительно и предлагает ему явиться в определенный Заказчиком срок для подписания акта о</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выявленных недостатков с указанием срока их устранения. </w:t>
      </w:r>
    </w:p>
    <w:p w14:paraId="61E2D1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4.7. В случае неявки Исполнителя для подписания акта о выявленных недостатках в указанный в уведомлении срок и не поступлении от него уведомления о переносе явки на другой срок в пределах не более 3 рабочих дней, Заказчик подписывает вышеуказанный акт в одностороннем порядке и в течение трех рабочих дней направляет его Исполнителю с требованием об устранении выявленных недостатков в определенный им  срок. </w:t>
      </w:r>
    </w:p>
    <w:p w14:paraId="559476C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4.8. В случае возникновения между Сторонами спора относительно перечня, характера и причин недостатков услуг (этапа услуг) по требованию любой из сторон должна быть назначена экспертиза. Расходы на экспертизу несет Исполнитель, за исключением случаев</w:t>
      </w:r>
      <w:r w:rsidR="00833B64" w:rsidRPr="00BE00A6">
        <w:rPr>
          <w:rFonts w:ascii="Times New Roman" w:eastAsia="Times New Roman" w:hAnsi="Times New Roman" w:cs="Times New Roman"/>
          <w:sz w:val="24"/>
          <w:szCs w:val="24"/>
        </w:rPr>
        <w:t>,</w:t>
      </w:r>
      <w:r w:rsidRPr="00BE00A6">
        <w:rPr>
          <w:rFonts w:ascii="Times New Roman" w:eastAsia="Times New Roman" w:hAnsi="Times New Roman" w:cs="Times New Roman"/>
          <w:sz w:val="24"/>
          <w:szCs w:val="24"/>
        </w:rPr>
        <w:t xml:space="preserve"> когда экспертизой установлено отсутствие нарушений Исполнителем договора оказания услуги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3B9CAE11"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04CEA7DB"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5. ЦЕНА ДОГОВОРА И ПОРЯДОК РАСЧЁТОВ</w:t>
      </w:r>
    </w:p>
    <w:p w14:paraId="070A42B2" w14:textId="77777777" w:rsidR="00BE00A6" w:rsidRDefault="00BE00A6" w:rsidP="00BE00A6">
      <w:pPr>
        <w:widowControl w:val="0"/>
        <w:spacing w:line="240" w:lineRule="auto"/>
        <w:jc w:val="both"/>
        <w:rPr>
          <w:rFonts w:ascii="Times New Roman" w:eastAsia="Times New Roman" w:hAnsi="Times New Roman" w:cs="Times New Roman"/>
          <w:sz w:val="24"/>
          <w:szCs w:val="24"/>
        </w:rPr>
      </w:pPr>
      <w:r w:rsidRPr="00801707">
        <w:rPr>
          <w:rFonts w:ascii="Times New Roman" w:eastAsia="Times New Roman" w:hAnsi="Times New Roman" w:cs="Times New Roman"/>
          <w:sz w:val="24"/>
          <w:szCs w:val="24"/>
        </w:rPr>
        <w:t>5.1. Стоимость услуг Исполнителя рассчитывается и оплачивается по согласованной Сторонами стоимости, согласно Техническому заданию к настоящему Договору.</w:t>
      </w:r>
    </w:p>
    <w:p w14:paraId="2FAD5AB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themeColor="text1"/>
          <w:sz w:val="24"/>
          <w:szCs w:val="24"/>
        </w:rPr>
        <w:t>5.2. В общую цену Договора включены все расходы Исполнителя, связанные с исполнением Договора в полном объеме, в том числе издержки на приобретение и</w:t>
      </w:r>
      <w:r w:rsidRPr="00BE00A6">
        <w:rPr>
          <w:rFonts w:ascii="Times New Roman" w:eastAsia="Times New Roman" w:hAnsi="Times New Roman" w:cs="Times New Roman"/>
          <w:color w:val="000000"/>
          <w:sz w:val="24"/>
          <w:szCs w:val="24"/>
        </w:rPr>
        <w:t xml:space="preserve">м прав на результаты интеллектуальной собственности третьих лиц, если они используются при </w:t>
      </w:r>
      <w:r w:rsidRPr="00BE00A6">
        <w:rPr>
          <w:rFonts w:ascii="Times New Roman" w:eastAsia="Times New Roman" w:hAnsi="Times New Roman" w:cs="Times New Roman"/>
          <w:color w:val="000000"/>
          <w:sz w:val="24"/>
          <w:szCs w:val="24"/>
        </w:rPr>
        <w:lastRenderedPageBreak/>
        <w:t>оказании услуги по настоящему Договору, а также стоимость исключительной лицензии, если она выдается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Заказчику. </w:t>
      </w:r>
    </w:p>
    <w:p w14:paraId="287EE7B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5.3. Исполнитель не вправе в одностороннем порядке увеличивать общую цену Договора в течение срока действия Договора. Общая цена Договора и объем услуг могут быть изменены по соглашению Сторон путем заключения Дополнительного соглашения.</w:t>
      </w:r>
    </w:p>
    <w:p w14:paraId="278C3644" w14:textId="77777777" w:rsidR="004F6054" w:rsidRPr="00BE00A6" w:rsidRDefault="00523537">
      <w:pPr>
        <w:tabs>
          <w:tab w:val="left" w:pos="567"/>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5.4. Оплата услуг Исполнителя производится путем перечисления Заказчиком денежных средств на банковский счет </w:t>
      </w:r>
      <w:proofErr w:type="spellStart"/>
      <w:r w:rsidRPr="00BE00A6">
        <w:rPr>
          <w:rFonts w:ascii="Times New Roman" w:eastAsia="Times New Roman" w:hAnsi="Times New Roman" w:cs="Times New Roman"/>
          <w:sz w:val="24"/>
          <w:szCs w:val="24"/>
        </w:rPr>
        <w:t>Исполнителяв</w:t>
      </w:r>
      <w:proofErr w:type="spellEnd"/>
      <w:r w:rsidRPr="00BE00A6">
        <w:rPr>
          <w:rFonts w:ascii="Times New Roman" w:eastAsia="Times New Roman" w:hAnsi="Times New Roman" w:cs="Times New Roman"/>
          <w:sz w:val="24"/>
          <w:szCs w:val="24"/>
        </w:rPr>
        <w:t xml:space="preserve"> срок до 10 числа месяца следующим сразу за месяцем оказания услуги, но в срок не более 22 (двадцати двух) рабочих дней после подписания Заказчиком акта об оказании услуги.</w:t>
      </w:r>
    </w:p>
    <w:p w14:paraId="490A9FE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5.5. Заказчик не выступает налоговым агентом, не удерживает налог из вознаграждения Исполнителя и не начисляет на вознаграждение страховые взносы, если Исполнитель зарегистрирован в качестве плательщика налога на профессиональный доход. </w:t>
      </w:r>
    </w:p>
    <w:p w14:paraId="37A61D0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5.6. Заказчик производит в безусловном порядке удержания из вознаграждения Исполнителя в случае поступления исполнительного листа, по которому Исполнители являются должниками.</w:t>
      </w:r>
    </w:p>
    <w:p w14:paraId="7AB4EF95" w14:textId="77777777" w:rsidR="004F6054"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5.7. Обязательство Заказчика по оплате выполненных Услуг считается исполненным с даты поступления денежных средств на банковские счета Исполнителя. </w:t>
      </w:r>
    </w:p>
    <w:p w14:paraId="0A581700" w14:textId="77777777" w:rsidR="00105053" w:rsidRPr="00BE00A6" w:rsidRDefault="00105053">
      <w:pPr>
        <w:widowControl w:val="0"/>
        <w:spacing w:after="0" w:line="240" w:lineRule="auto"/>
        <w:ind w:left="-425" w:firstLine="855"/>
        <w:jc w:val="both"/>
        <w:rPr>
          <w:rFonts w:ascii="Times New Roman" w:eastAsia="Times New Roman" w:hAnsi="Times New Roman" w:cs="Times New Roman"/>
          <w:sz w:val="24"/>
          <w:szCs w:val="24"/>
        </w:rPr>
      </w:pPr>
      <w:r w:rsidRPr="00105053">
        <w:rPr>
          <w:rFonts w:ascii="Times New Roman" w:eastAsia="Times New Roman" w:hAnsi="Times New Roman" w:cs="Times New Roman"/>
          <w:sz w:val="24"/>
          <w:szCs w:val="24"/>
        </w:rPr>
        <w:t>5.8. Исполнитель - плательщик налога на профессиональный доход в день получения вознаграждения присылает Заказчику чек, сформированный в приложении «Мой налог» (статья 14 Федерального закона от 27.11.2018 г. № 422-ФЗ). В случае нарушения указанных положений, заказчик вправе сообщить об этом в ФНС России, в том числе с использованием сервиса "Обратиться в ФНС России", размещенном на официальном сайте ФНС России (п.7 Письма Федеральной налоговой службы от 20 февраля 2019 г. № СД-4-3/2899@ “О применении налога на профессиональный доход”). после оказания услуги Исполнитель обязан выдать Заказчику чек. В случае невыдачи чека Исполнитель обязан выплатить Заказчику штраф в размере 100% от суммы, на которую полагалось выдать чек. В случае снятия Исполнителя со специального налогового режима "Налог на профессиональный доход" Исполнитель обязуется предупредить об этом Заказчика в трехдневный срок с даты снятия с учета.</w:t>
      </w:r>
    </w:p>
    <w:p w14:paraId="707715D1" w14:textId="77777777" w:rsidR="004F6054" w:rsidRPr="00BE00A6" w:rsidRDefault="004F6054">
      <w:pPr>
        <w:shd w:val="clear" w:color="auto" w:fill="FFFFFF"/>
        <w:tabs>
          <w:tab w:val="left" w:pos="0"/>
          <w:tab w:val="left" w:pos="567"/>
          <w:tab w:val="left" w:pos="1134"/>
        </w:tabs>
        <w:spacing w:after="0" w:line="240" w:lineRule="auto"/>
        <w:ind w:left="-425" w:firstLine="855"/>
        <w:jc w:val="both"/>
        <w:rPr>
          <w:rFonts w:ascii="Times New Roman" w:eastAsia="Times New Roman" w:hAnsi="Times New Roman" w:cs="Times New Roman"/>
          <w:sz w:val="24"/>
          <w:szCs w:val="24"/>
        </w:rPr>
      </w:pPr>
    </w:p>
    <w:p w14:paraId="238CE352"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6. ОТВЕТСТВЕННОСТЬ СТОРОН</w:t>
      </w:r>
    </w:p>
    <w:p w14:paraId="6EF985F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6.1.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 и (или) условиями настоящего Договора.</w:t>
      </w:r>
    </w:p>
    <w:p w14:paraId="759487DA"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6.2. За нарушение сроков оказания услуг (этапа услуг), сроков устранения выявленных недостатков работ, Заказчик вправе, но не обязан начислить Исполнителям неустойку в размере 0,1% от общей цены Договора за каждый день просрочки.</w:t>
      </w:r>
    </w:p>
    <w:p w14:paraId="5E2CA89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6.3. При нарушении Исполнителем требований к качеству оказанных услуг Заказчик вправе, но не обязан, потребовать от Исполнителя уплаты штрафа в размере 0,1% от общей цены Договора, а также возмещения убытков, причиненных Исполнителем вследствие ненадлежащего исполнения Договора.</w:t>
      </w:r>
    </w:p>
    <w:p w14:paraId="724D509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6.4. При нарушении Заказчиком сроков оплаты услуг (этапа услуг) Исполнитель вправе, но не обязан, потребовать от Заказчика уплаты неустойки в размере 0,1% за каждый день просрочки от суммы неисполненного обязательства.</w:t>
      </w:r>
    </w:p>
    <w:p w14:paraId="1B19D4F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6.5. Уплата неустойки и возмещение убытков вследствие ненадлежащего исполнения обязательств не освобождает Стороны от исполнения обязательств по Договору в полном объёме.</w:t>
      </w:r>
    </w:p>
    <w:p w14:paraId="490B405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6.6. Сторона, начисляет неустойку, обязана уведомить об этом в письменном виде вторую сторону с указанием суммы неустойки, оснований начисления, периода, за который начислена неустойка.</w:t>
      </w:r>
    </w:p>
    <w:p w14:paraId="4FAF8605"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6.7. Заказчик вправе уменьшить сумму, причитающуюся к выплате Исполнителю за оказанные услуги, на сумму начисленной Исполнителю неустойки.</w:t>
      </w:r>
    </w:p>
    <w:p w14:paraId="1BB54D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6.8. Заказчик при наличии уведомления Исполнителя о начислении неустойки за нарушение срока оплаты оказанной услуги обязан увеличить сумму оплаты на сумму неустойки за период просрочки, указанный в уведомлении Исполнителя.  </w:t>
      </w:r>
    </w:p>
    <w:p w14:paraId="15767F1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7DF6C2D0"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7. ОБСТОЯТЕЛЬСТВА НЕПРЕОДОЛИМОЙ СИЛЫ</w:t>
      </w:r>
    </w:p>
    <w:p w14:paraId="7E9C928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7.1. Стороны не несут ответственности за частичное или полное неисполнение обязательств по настоящему Договору, если последнее вызвано обстоятельствами непреодолимой силой, т.е. чрезвычайными и непредотвратимыми при данных условиях обстоятельствами, возникшими помимо воли и желания Сторон. </w:t>
      </w:r>
    </w:p>
    <w:p w14:paraId="57AD634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таким обстоятельствам относятся, в частности пожары, наводнения, землетрясения, военные действия и т.д. и их последствия, а также запретительные меры государственных </w:t>
      </w:r>
      <w:r w:rsidRPr="00BE00A6">
        <w:rPr>
          <w:rFonts w:ascii="Times New Roman" w:eastAsia="Times New Roman" w:hAnsi="Times New Roman" w:cs="Times New Roman"/>
          <w:sz w:val="24"/>
          <w:szCs w:val="24"/>
        </w:rPr>
        <w:lastRenderedPageBreak/>
        <w:t>органов, если эти обстоятельства непосредственно повлияли на исполнение Договора. К обстоятельствам непреодолимой силы Стороны не относят,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C5D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7.2. Срок исполнения обязательств по настоящему Договору при наступлении обстоятельств непреодолимой силы продляется на все время действия указанной силы. </w:t>
      </w:r>
    </w:p>
    <w:p w14:paraId="0E3CC7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7.3. Стороны не позднее трех рабочих дней после начала и прекращения действия обстоятельств непреодолимой силы обязаны информировать об этом друг друга.</w:t>
      </w:r>
    </w:p>
    <w:p w14:paraId="4CD0542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7.4. Нарушение Стороной указанного в пункте 8.3 срока уведомления либо не уведомление об обстоятельствах непреодолимой силы лишает ее права на освобождение от ответственности за невыполнение обязательств по Договору вследствие обстоятельств непреодолимой силы.</w:t>
      </w:r>
    </w:p>
    <w:p w14:paraId="6F3A2F71"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7.5. Стороны (сторона) вправе без предъявления требования о возмещении убытков расторгнуть Договор в случае продолжения обстоятельств непреодолимой силы свыше трех месяцев</w:t>
      </w:r>
    </w:p>
    <w:p w14:paraId="263AEDE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7.6. В подтверждение наличия обстоятельств непреодолимой силы и их продолжительности Стороны представляют документы, выданные органами государственной власти Российской Федерации или субъектов органов государственной власти.</w:t>
      </w:r>
    </w:p>
    <w:p w14:paraId="3DC46C8A" w14:textId="77777777" w:rsidR="004F6054" w:rsidRPr="00BE00A6" w:rsidRDefault="004F6054">
      <w:pPr>
        <w:spacing w:after="0" w:line="240" w:lineRule="auto"/>
        <w:ind w:left="-425" w:firstLine="855"/>
        <w:jc w:val="both"/>
        <w:rPr>
          <w:rFonts w:ascii="Times New Roman" w:eastAsia="Times New Roman" w:hAnsi="Times New Roman" w:cs="Times New Roman"/>
          <w:b/>
          <w:sz w:val="24"/>
          <w:szCs w:val="24"/>
        </w:rPr>
      </w:pPr>
    </w:p>
    <w:p w14:paraId="3384AC85"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8. СРОК ДЕЙСТВИЯ И УСЛОВИЯ ПРЕКРАЩЕНИЕ ДОГОВОРА</w:t>
      </w:r>
    </w:p>
    <w:p w14:paraId="03DB419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8.1. Договор вступает в силу с момента подписания и действует до полного исполнения </w:t>
      </w:r>
      <w:r w:rsidR="000A3938" w:rsidRPr="00BE00A6">
        <w:rPr>
          <w:rFonts w:ascii="Times New Roman" w:eastAsia="Times New Roman" w:hAnsi="Times New Roman" w:cs="Times New Roman"/>
          <w:color w:val="000000"/>
          <w:sz w:val="24"/>
          <w:szCs w:val="24"/>
        </w:rPr>
        <w:t>С</w:t>
      </w:r>
      <w:r w:rsidRPr="00BE00A6">
        <w:rPr>
          <w:rFonts w:ascii="Times New Roman" w:eastAsia="Times New Roman" w:hAnsi="Times New Roman" w:cs="Times New Roman"/>
          <w:color w:val="000000"/>
          <w:sz w:val="24"/>
          <w:szCs w:val="24"/>
        </w:rPr>
        <w:t>торонами своих обязательств по Договору.</w:t>
      </w:r>
    </w:p>
    <w:p w14:paraId="0D70C89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8.2. При исполнении Договора изменение его условий допускается по соглашению Сторон путем заключения Дополнительного соглашения, которое становится обязательным для сторон с момента его подписания. </w:t>
      </w:r>
    </w:p>
    <w:p w14:paraId="3ACC8800"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8.3. Если Стороны не достигли согласия об изменении условий Договора, он может быть изменен судом в порядке и по основаниям, предусмотренным Гражданским кодексом Российской Федерации.</w:t>
      </w:r>
    </w:p>
    <w:p w14:paraId="538A297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8.4. Договор может быть расторгнут по соглашению Сторон, по решению суда, а также при одностороннем отказе стороны Договора от исполнения Договора по основаниям, предусмотренным гражданским законодательством, а также условиями настоящего Договора. </w:t>
      </w:r>
    </w:p>
    <w:p w14:paraId="766670CE"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 xml:space="preserve">8.5. Заказчик об одностороннем отказе от исполнения Договора уведомляет Исполнителя в письменном виде любым из способов, обеспечивающих фиксирование такого уведомления и получения Заказчиком подтверждения о его вручении Исполнителю. Датой надлежащего уведомления Исполнителя признается дата получения им уведомления либо дата получения Заказчиком информации об отсутствии Исполнителя по его адресу, указанному в Договоре, либо об отказе от получения уведомления, к которому приравнивается неявка Исполнителя за получением уведомления, в связи с чем оно возвращено Заказчику по истечении срока хранения. </w:t>
      </w:r>
    </w:p>
    <w:p w14:paraId="53028B3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8.6. Договор считается расторгнутым по истечении пяти рабочих дней с даты надлежащего уведомления Заказчиком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об одностороннем отказе от исполнения Договора, исчисленной по правилам, установленным в пункте 9.5. Договора. </w:t>
      </w:r>
    </w:p>
    <w:p w14:paraId="23A3AAE7"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8.7. При одностороннем отказе от исполнения Договора Заказчик оплачивает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фактически выполненные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принятые Заказчиком услуги, за минусом стоимости причиненных Заказчику убытков при их наличии, сумм неустоек и дополнительных расходов, если они имели место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в том числе стоимость затрат на устранение недостатков, возникших по вине Исполнител</w:t>
      </w:r>
      <w:r w:rsidRPr="00BE00A6">
        <w:rPr>
          <w:rFonts w:ascii="Times New Roman" w:eastAsia="Times New Roman" w:hAnsi="Times New Roman" w:cs="Times New Roman"/>
          <w:sz w:val="24"/>
          <w:szCs w:val="24"/>
        </w:rPr>
        <w:t>я</w:t>
      </w:r>
      <w:r w:rsidRPr="00BE00A6">
        <w:rPr>
          <w:rFonts w:ascii="Times New Roman" w:eastAsia="Times New Roman" w:hAnsi="Times New Roman" w:cs="Times New Roman"/>
          <w:color w:val="000000"/>
          <w:sz w:val="24"/>
          <w:szCs w:val="24"/>
        </w:rPr>
        <w:t xml:space="preserve">. </w:t>
      </w:r>
    </w:p>
    <w:p w14:paraId="58E0254D"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8.8. При досрочном расторжении Договора Стороны производят взаиморасчеты за услуги в объеме, в котором они выполнены Исполнител</w:t>
      </w:r>
      <w:r w:rsidRPr="00BE00A6">
        <w:rPr>
          <w:rFonts w:ascii="Times New Roman" w:eastAsia="Times New Roman" w:hAnsi="Times New Roman" w:cs="Times New Roman"/>
          <w:sz w:val="24"/>
          <w:szCs w:val="24"/>
        </w:rPr>
        <w:t>ем</w:t>
      </w:r>
      <w:r w:rsidRPr="00BE00A6">
        <w:rPr>
          <w:rFonts w:ascii="Times New Roman" w:eastAsia="Times New Roman" w:hAnsi="Times New Roman" w:cs="Times New Roman"/>
          <w:color w:val="000000"/>
          <w:sz w:val="24"/>
          <w:szCs w:val="24"/>
        </w:rPr>
        <w:t xml:space="preserve"> и приняты Заказчиком на момент такого расторжения. </w:t>
      </w:r>
    </w:p>
    <w:p w14:paraId="2A03DC75"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8.9. Сторона вправе обратиться в суд с т</w:t>
      </w:r>
      <w:r w:rsidRPr="00BE00A6">
        <w:rPr>
          <w:rFonts w:ascii="Times New Roman" w:eastAsia="Times New Roman" w:hAnsi="Times New Roman" w:cs="Times New Roman"/>
          <w:sz w:val="24"/>
          <w:szCs w:val="24"/>
        </w:rPr>
        <w:t xml:space="preserve">ребованием о расторжении Договора только после получения отказа другой Стороны на предложение расторгнуть Договор либо </w:t>
      </w:r>
      <w:r w:rsidRPr="00BE00A6">
        <w:rPr>
          <w:rFonts w:ascii="Times New Roman" w:eastAsia="Times New Roman" w:hAnsi="Times New Roman" w:cs="Times New Roman"/>
          <w:sz w:val="24"/>
          <w:szCs w:val="24"/>
        </w:rPr>
        <w:lastRenderedPageBreak/>
        <w:t>непредставления ответа другой Стороны в течение 5 рабочих дней с момента получения ею предложения другой Стороной.</w:t>
      </w:r>
    </w:p>
    <w:p w14:paraId="712D340A"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color w:val="000000"/>
          <w:sz w:val="24"/>
          <w:szCs w:val="24"/>
        </w:rPr>
      </w:pPr>
    </w:p>
    <w:p w14:paraId="6E326508" w14:textId="77777777" w:rsidR="004F6054" w:rsidRPr="00BE00A6" w:rsidRDefault="00523537">
      <w:pPr>
        <w:widowControl w:val="0"/>
        <w:numPr>
          <w:ilvl w:val="0"/>
          <w:numId w:val="7"/>
        </w:numPr>
        <w:pBdr>
          <w:top w:val="nil"/>
          <w:left w:val="nil"/>
          <w:bottom w:val="nil"/>
          <w:right w:val="nil"/>
          <w:between w:val="nil"/>
        </w:pBdr>
        <w:tabs>
          <w:tab w:val="left" w:pos="284"/>
        </w:tabs>
        <w:spacing w:after="0" w:line="240" w:lineRule="auto"/>
        <w:ind w:left="-425" w:firstLine="855"/>
        <w:jc w:val="center"/>
        <w:rPr>
          <w:rFonts w:ascii="Times New Roman" w:eastAsia="Times New Roman" w:hAnsi="Times New Roman" w:cs="Times New Roman"/>
          <w:b/>
          <w:color w:val="000000"/>
          <w:sz w:val="24"/>
          <w:szCs w:val="24"/>
        </w:rPr>
      </w:pPr>
      <w:bookmarkStart w:id="0" w:name="_heading=h.gjdgxs" w:colFirst="0" w:colLast="0"/>
      <w:bookmarkEnd w:id="0"/>
      <w:r w:rsidRPr="00BE00A6">
        <w:rPr>
          <w:rFonts w:ascii="Times New Roman" w:eastAsia="Times New Roman" w:hAnsi="Times New Roman" w:cs="Times New Roman"/>
          <w:b/>
          <w:color w:val="000000"/>
          <w:sz w:val="24"/>
          <w:szCs w:val="24"/>
        </w:rPr>
        <w:t>КОНФИДЕНЦИАЛЬНОСТЬ ИНФОРМАЦИИ</w:t>
      </w:r>
    </w:p>
    <w:p w14:paraId="1E5AD86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9.1. Информация, предоставляемая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в соответствии с настоящим договором, предоставлена исключительно для него и не может передаваться ни частично, ни полностью третьим лицам или использоваться каким-либо иным способом с участием третьих лиц без согласия Заказчика (кроме случаев, установленных законодательством Российской Федерации).</w:t>
      </w:r>
      <w:r w:rsidRPr="00BE00A6">
        <w:rPr>
          <w:rFonts w:ascii="Times New Roman" w:eastAsia="Times New Roman" w:hAnsi="Times New Roman" w:cs="Times New Roman"/>
          <w:sz w:val="24"/>
          <w:szCs w:val="24"/>
        </w:rPr>
        <w:t xml:space="preserve"> В случае раскрытия конфиденциальной информации по законному требованию государственных органов, Сторона, раскрывающая конфиденциальную информацию другой Стороны, обязуется незамедлительно уведомить об этом другую Сторону.</w:t>
      </w:r>
    </w:p>
    <w:p w14:paraId="1E2D6C1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9.2. </w:t>
      </w:r>
      <w:r w:rsidRPr="00BE00A6">
        <w:rPr>
          <w:rFonts w:ascii="Times New Roman" w:eastAsia="Times New Roman" w:hAnsi="Times New Roman" w:cs="Times New Roman"/>
          <w:sz w:val="24"/>
          <w:szCs w:val="24"/>
        </w:rPr>
        <w:t xml:space="preserve">Исполнитель обязуются сохранять конфиденциальность информации, относящейся к персональным данным физических лиц, которые предоставлены Сторонами друг другу и обрабатываются в ходе исполнения Договора, к предмету Договора, Техническому заданию, сведениям о цене Договора и структуре цены, о результатах оказанной услуги, а также в отношении иной конфиденциальной информации, к которой, в частности относятся: </w:t>
      </w:r>
    </w:p>
    <w:p w14:paraId="4F98ABC9" w14:textId="77777777" w:rsidR="004F6054" w:rsidRPr="00BE00A6" w:rsidRDefault="00523537">
      <w:pPr>
        <w:widowControl w:val="0"/>
        <w:numPr>
          <w:ilvl w:val="0"/>
          <w:numId w:val="5"/>
        </w:numPr>
        <w:pBdr>
          <w:top w:val="nil"/>
          <w:left w:val="nil"/>
          <w:bottom w:val="nil"/>
          <w:right w:val="nil"/>
          <w:between w:val="nil"/>
        </w:pBdr>
        <w:tabs>
          <w:tab w:val="left" w:pos="1134"/>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ставшие известными Исполнител</w:t>
      </w:r>
      <w:r w:rsidRPr="00BE00A6">
        <w:rPr>
          <w:rFonts w:ascii="Times New Roman" w:eastAsia="Times New Roman" w:hAnsi="Times New Roman" w:cs="Times New Roman"/>
          <w:sz w:val="24"/>
          <w:szCs w:val="24"/>
        </w:rPr>
        <w:t>ю</w:t>
      </w:r>
      <w:r w:rsidRPr="00BE00A6">
        <w:rPr>
          <w:rFonts w:ascii="Times New Roman" w:eastAsia="Times New Roman" w:hAnsi="Times New Roman" w:cs="Times New Roman"/>
          <w:color w:val="000000"/>
          <w:sz w:val="24"/>
          <w:szCs w:val="24"/>
        </w:rPr>
        <w:t xml:space="preserve"> прямо или косвенно в ходе или в связи с оказанием услуг, в том числе, но не ограничиваясь: сведения о новых решениях и научных знаниях; производственные, технические, экономические, организационные и другие сведения;</w:t>
      </w:r>
    </w:p>
    <w:p w14:paraId="2F031A68" w14:textId="77777777" w:rsidR="004F6054" w:rsidRPr="00BE00A6" w:rsidRDefault="00523537">
      <w:pPr>
        <w:widowControl w:val="0"/>
        <w:numPr>
          <w:ilvl w:val="0"/>
          <w:numId w:val="5"/>
        </w:numPr>
        <w:pBdr>
          <w:top w:val="nil"/>
          <w:left w:val="nil"/>
          <w:bottom w:val="nil"/>
          <w:right w:val="nil"/>
          <w:between w:val="nil"/>
        </w:pBdr>
        <w:tabs>
          <w:tab w:val="left" w:pos="1276"/>
        </w:tabs>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p w14:paraId="2518E03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9.3. Стороны при передаче друг другу и обработке персональных данных физических лиц, обязуются соблюдать без ограничения срока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принимать иные меры, установленные  законодательством Российской Федерации в области персональных данных.</w:t>
      </w:r>
    </w:p>
    <w:p w14:paraId="465DC4E4"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9.4. Стороны принимают на себя обязательства обращаться с конфиденциальной информацией с той же степенью заботливости и осмотрительности, с какой они обращается со своей собственной конфиденциальной информацией, но не ниже уровня разумной осторожности.</w:t>
      </w:r>
    </w:p>
    <w:p w14:paraId="165739CB" w14:textId="77777777" w:rsidR="004F6054" w:rsidRPr="00BE00A6" w:rsidRDefault="00523537">
      <w:pPr>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9.5. К конфиденциальной информации не относятся сведения, являющиеся общедоступными на момент их раскрытия и получения или становящиеся таковыми в течение 5 (пяти) лет со дня подписания настоящего Договора.</w:t>
      </w:r>
    </w:p>
    <w:p w14:paraId="2B50E7DB"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9.6. Стороны считают, что не является   конфиденциальной следующая информация: информация, которая стала общедоступной не по вине или не вследствие нарушения условий Договора Стороной, получившей информацию; информация, независимо полученная или разработанная Стороной на законном основании без использования какой-либо конфиденциальной информации разглашающей Стороны.</w:t>
      </w:r>
    </w:p>
    <w:p w14:paraId="59DB7E7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color w:val="000000"/>
          <w:sz w:val="24"/>
          <w:szCs w:val="24"/>
        </w:rPr>
        <w:t xml:space="preserve">9.7. Обязательства по сохранению конфиденциальной информации действуют в течение срока действия настоящего договора и в течение 5 лет после окончания срока его действия. </w:t>
      </w:r>
    </w:p>
    <w:p w14:paraId="5490A1FB" w14:textId="77777777" w:rsidR="004F6054" w:rsidRPr="00BE00A6" w:rsidRDefault="00523537">
      <w:pPr>
        <w:tabs>
          <w:tab w:val="left" w:pos="1134"/>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9.8. В случае нарушения обязательства по сохранению конфиденциальности информации Исполнители несут ответственность в размере полного возмещения причиненных Заказчику убытков.</w:t>
      </w:r>
    </w:p>
    <w:p w14:paraId="4BA2FDD6" w14:textId="77777777" w:rsidR="004F6054" w:rsidRPr="00BE00A6" w:rsidRDefault="004F6054">
      <w:pPr>
        <w:tabs>
          <w:tab w:val="left" w:pos="1134"/>
        </w:tabs>
        <w:spacing w:after="0" w:line="240" w:lineRule="auto"/>
        <w:ind w:left="-425" w:firstLine="855"/>
        <w:jc w:val="both"/>
        <w:rPr>
          <w:rFonts w:ascii="Times New Roman" w:eastAsia="Times New Roman" w:hAnsi="Times New Roman" w:cs="Times New Roman"/>
          <w:sz w:val="24"/>
          <w:szCs w:val="24"/>
        </w:rPr>
      </w:pPr>
    </w:p>
    <w:p w14:paraId="46F0EAE9" w14:textId="77777777" w:rsidR="004F6054" w:rsidRPr="00BE00A6" w:rsidRDefault="00523537">
      <w:pPr>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10. ИНТЕЛЛЕКТУАЛЬНЫЕ ПРАВА</w:t>
      </w:r>
    </w:p>
    <w:p w14:paraId="2370C344"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10.1. Сторонами  согласованы условия, объем, цели  использование персональных данных Исполнителями, условия и порядок  фотосъемки, аудиозаписи, видеозаписи </w:t>
      </w:r>
      <w:r w:rsidRPr="00BE00A6">
        <w:rPr>
          <w:rFonts w:ascii="Times New Roman" w:eastAsia="Times New Roman" w:hAnsi="Times New Roman" w:cs="Times New Roman"/>
          <w:sz w:val="24"/>
          <w:szCs w:val="24"/>
        </w:rPr>
        <w:lastRenderedPageBreak/>
        <w:t>выступления Исполнителей, использования  его  фотографий, аудиозаписи и видеозаписи Мероприятия с  изображением Спикера  и иные обстоятельства, относящиеся к персональным данным, изображению Спикера, что отражено  в Согласии Исполнителя на использование их персональных данных, фотосъемку, аудиозапись, видеозапись с использованием полученных материалов (Приложение № 4 к настоящему Договору), являющемся его неотъемлемой частью.</w:t>
      </w:r>
    </w:p>
    <w:p w14:paraId="37FFBA4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 10.2. Исполнитель (Спикер) обязуется:</w:t>
      </w:r>
    </w:p>
    <w:p w14:paraId="689A26E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10.2.1. Заблаговременно до момента выступления совершить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7CD4834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10.2.2. При возникновении необходимости в процессе </w:t>
      </w:r>
      <w:r w:rsidR="000A3938" w:rsidRPr="00BE00A6">
        <w:rPr>
          <w:rFonts w:ascii="Times New Roman" w:eastAsia="Times New Roman" w:hAnsi="Times New Roman" w:cs="Times New Roman"/>
          <w:sz w:val="24"/>
          <w:szCs w:val="24"/>
        </w:rPr>
        <w:t>оказания услуг</w:t>
      </w:r>
      <w:r w:rsidRPr="00BE00A6">
        <w:rPr>
          <w:rFonts w:ascii="Times New Roman" w:eastAsia="Times New Roman" w:hAnsi="Times New Roman" w:cs="Times New Roman"/>
          <w:sz w:val="24"/>
          <w:szCs w:val="24"/>
        </w:rPr>
        <w:t xml:space="preserve"> использовать результаты интеллектуальной деятельности, права на которые принадлежат третьим лицам, Исполнители обязуются согласовывать с Заказчиком возможность использования таких результатов и условия приобретения прав на них.</w:t>
      </w:r>
    </w:p>
    <w:p w14:paraId="7FBE1110"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10.2.3. В случае предъявления третьими лицами претензий по поводу нарушения их интеллектуальных прав Исполнитель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39A188D3"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10.2.4. Не проводить самостоятельно аудиозапись, видеозапись и фотосъемку проводимого мероприятия для последующего публичного их использования в любой форме, на любой информационной платформе и в любых целях. В случае нарушения данного запрета Исполнители обязаны возместить Заказчику причиненные ему убытки в полном объеме. </w:t>
      </w:r>
    </w:p>
    <w:p w14:paraId="050AE3CB" w14:textId="3949432B"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10.2.5. Исполнителю (Спикеру) принадлежит исключительное право на текст</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выступления Спикера, тексты и иное аудиовизуальное исполнение (наполнение) сопровождающих его методических материалов (далее – Произведение). </w:t>
      </w:r>
    </w:p>
    <w:p w14:paraId="0DD18DC2"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10.2.6. Исполнитель (Спикер) предоставляют Заказчику право на бессрочное использование Произведения без представления отчетов на условиях исключительной лицензии.</w:t>
      </w:r>
    </w:p>
    <w:p w14:paraId="3B3808FE" w14:textId="77777777" w:rsidR="004F6054" w:rsidRPr="00BE00A6" w:rsidRDefault="00523537">
      <w:pPr>
        <w:widowControl w:val="0"/>
        <w:tabs>
          <w:tab w:val="left" w:pos="1276"/>
        </w:tabs>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10.2.7. Стоимость передаваемого по исключительной лицензии права включена в стоимость услуг по настоящему </w:t>
      </w:r>
      <w:r w:rsidR="000A3938" w:rsidRPr="00BE00A6">
        <w:rPr>
          <w:rFonts w:ascii="Times New Roman" w:eastAsia="Times New Roman" w:hAnsi="Times New Roman" w:cs="Times New Roman"/>
          <w:sz w:val="24"/>
          <w:szCs w:val="24"/>
        </w:rPr>
        <w:t>Д</w:t>
      </w:r>
      <w:r w:rsidRPr="00BE00A6">
        <w:rPr>
          <w:rFonts w:ascii="Times New Roman" w:eastAsia="Times New Roman" w:hAnsi="Times New Roman" w:cs="Times New Roman"/>
          <w:sz w:val="24"/>
          <w:szCs w:val="24"/>
        </w:rPr>
        <w:t>оговору.</w:t>
      </w:r>
    </w:p>
    <w:p w14:paraId="6FBDD6FB"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10.2.8. Исполнитель (Спикер) предоставляет Заказчику право использования Произведения без ограничения территории на любых  языках мира любыми способами, установленными в п.2 ст.1270 Гражданского кодекса Российской Федерации, включая, но не ограничиваясь,  право воспроизводить, распространять любым не запрещенным действующим законодательством РФ способом, переводить, заключать </w:t>
      </w:r>
      <w:hyperlink r:id="rId9">
        <w:r w:rsidRPr="00BE00A6">
          <w:rPr>
            <w:rFonts w:ascii="Times New Roman" w:eastAsia="Times New Roman" w:hAnsi="Times New Roman" w:cs="Times New Roman"/>
            <w:sz w:val="24"/>
            <w:szCs w:val="24"/>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также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0ED4BC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10.2.9. Заказчику принадлежит исключительное право на произведенные им на основании пункта 2.2.5. Договора аудиозапись, фотосъемку и видеозапись Мероприятия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0A81D19D"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10.2.10. Спикер не вправе использовать материалы, указанные в п. 1.9 Договора, без предварительного письменного согласия Заказчика, условия которого согласуются Сторонами при обращении за таким согласием.</w:t>
      </w:r>
    </w:p>
    <w:p w14:paraId="31533B38" w14:textId="77777777" w:rsidR="004F6054" w:rsidRPr="00BE00A6" w:rsidRDefault="004F6054">
      <w:pPr>
        <w:spacing w:after="0" w:line="240" w:lineRule="auto"/>
        <w:ind w:left="-425" w:firstLine="855"/>
        <w:jc w:val="both"/>
        <w:rPr>
          <w:rFonts w:ascii="Times New Roman" w:eastAsia="Times New Roman" w:hAnsi="Times New Roman" w:cs="Times New Roman"/>
          <w:sz w:val="24"/>
          <w:szCs w:val="24"/>
        </w:rPr>
      </w:pPr>
    </w:p>
    <w:p w14:paraId="61139C3F" w14:textId="77777777" w:rsidR="004F6054" w:rsidRPr="00BE00A6" w:rsidRDefault="00523537">
      <w:pPr>
        <w:widowControl w:val="0"/>
        <w:numPr>
          <w:ilvl w:val="0"/>
          <w:numId w:val="8"/>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lastRenderedPageBreak/>
        <w:t>ПОРЯДОК РАССМОТРЕНИЯ СПОРОВ</w:t>
      </w:r>
    </w:p>
    <w:p w14:paraId="485E12F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11.1. Споры и (или) разногласия между Сторонами при исполнении условий Договора и в связи с ними решаются путем переговоров. В случае недостижения согласия по спорным вопросам Стороны используют досудебный (претензионный) порядок разрешения споров. </w:t>
      </w:r>
    </w:p>
    <w:p w14:paraId="5C0ABE7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11.2. Сторона, считающая свое право нарушенным, до обращения в суд обязана предъявить другой Стороне претензию с указанием своих требований и их оснований. </w:t>
      </w:r>
    </w:p>
    <w:p w14:paraId="233A87B2"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11.3. Претензия подлежит направлению любым из способов, указанных в п.13.2. Договора. Сторона, получившая претензию, обязана рассмотреть ее и в случае отказа в полном или частичном удовлетворении представить мотивированный ответ в срок не позднее 15 рабочих дней со дня получения претензии. </w:t>
      </w:r>
    </w:p>
    <w:p w14:paraId="177479A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11.4. Ответ на претензию подлежит направлению любым из способов, указанных в п.13.2. Договора. </w:t>
      </w:r>
    </w:p>
    <w:p w14:paraId="6A6CBCA9"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11.5. При невозможности разрешения спора указанными выше способами он подлежат рассмотрению в суде по месту государственной регистрации Заказчика на момент предъявления иска в суд. </w:t>
      </w:r>
    </w:p>
    <w:p w14:paraId="688E7EED" w14:textId="77777777" w:rsidR="004F6054" w:rsidRPr="00BE00A6" w:rsidRDefault="004F6054">
      <w:pPr>
        <w:widowControl w:val="0"/>
        <w:spacing w:after="0" w:line="240" w:lineRule="auto"/>
        <w:ind w:left="-425" w:firstLine="855"/>
        <w:jc w:val="center"/>
        <w:rPr>
          <w:rFonts w:ascii="Times New Roman" w:eastAsia="Times New Roman" w:hAnsi="Times New Roman" w:cs="Times New Roman"/>
          <w:sz w:val="24"/>
          <w:szCs w:val="24"/>
        </w:rPr>
      </w:pPr>
    </w:p>
    <w:p w14:paraId="3DA83AA4" w14:textId="77777777" w:rsidR="004F6054" w:rsidRPr="00BE00A6" w:rsidRDefault="00523537">
      <w:pPr>
        <w:widowControl w:val="0"/>
        <w:spacing w:after="0" w:line="240" w:lineRule="auto"/>
        <w:ind w:left="-425" w:firstLine="855"/>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12.СРОК ДЕЙСТВИЯ ДОГОВОРА</w:t>
      </w:r>
    </w:p>
    <w:p w14:paraId="79DE78AC"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12.1. Договор вступает в силу с даты его подписания Сторонами и действует до исполнения Сторонами обязательств по настоящему Договору в полном объеме.</w:t>
      </w:r>
    </w:p>
    <w:p w14:paraId="66C8492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12.2. Прекращение действия настоящего Договора не освобождает Стороны от выполнения обязательств, возникших до прекращения договора, а также от обязанностей по возмещению убытков, уплаты неустойки, штрафных санкций и иной ответственности, установленной Договором и законодательством Российской Федерации.</w:t>
      </w:r>
    </w:p>
    <w:p w14:paraId="2CAC5CBA" w14:textId="77777777" w:rsidR="004F6054" w:rsidRPr="00BE00A6" w:rsidRDefault="004F6054">
      <w:pPr>
        <w:widowControl w:val="0"/>
        <w:spacing w:after="0" w:line="240" w:lineRule="auto"/>
        <w:ind w:left="-425" w:firstLine="855"/>
        <w:jc w:val="both"/>
        <w:rPr>
          <w:rFonts w:ascii="Times New Roman" w:eastAsia="Times New Roman" w:hAnsi="Times New Roman" w:cs="Times New Roman"/>
          <w:sz w:val="24"/>
          <w:szCs w:val="24"/>
        </w:rPr>
      </w:pPr>
    </w:p>
    <w:p w14:paraId="6B6E1E70" w14:textId="77777777" w:rsidR="004F6054" w:rsidRPr="00BE00A6" w:rsidRDefault="00523537">
      <w:pPr>
        <w:widowControl w:val="0"/>
        <w:numPr>
          <w:ilvl w:val="0"/>
          <w:numId w:val="1"/>
        </w:numPr>
        <w:pBdr>
          <w:top w:val="nil"/>
          <w:left w:val="nil"/>
          <w:bottom w:val="nil"/>
          <w:right w:val="nil"/>
          <w:between w:val="nil"/>
        </w:pBdr>
        <w:spacing w:after="0" w:line="240" w:lineRule="auto"/>
        <w:ind w:left="-425" w:firstLine="855"/>
        <w:jc w:val="center"/>
        <w:rPr>
          <w:rFonts w:ascii="Times New Roman" w:eastAsia="Times New Roman" w:hAnsi="Times New Roman" w:cs="Times New Roman"/>
          <w:b/>
          <w:color w:val="000000"/>
          <w:sz w:val="24"/>
          <w:szCs w:val="24"/>
        </w:rPr>
      </w:pPr>
      <w:r w:rsidRPr="00BE00A6">
        <w:rPr>
          <w:rFonts w:ascii="Times New Roman" w:eastAsia="Times New Roman" w:hAnsi="Times New Roman" w:cs="Times New Roman"/>
          <w:b/>
          <w:color w:val="000000"/>
          <w:sz w:val="24"/>
          <w:szCs w:val="24"/>
        </w:rPr>
        <w:t>ЗАКЛЮЧИТЕЛЬНЫЕ ПОЛОЖЕНИЯ</w:t>
      </w:r>
    </w:p>
    <w:p w14:paraId="7A92AAD7"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 По всем вопросам, не урегулированным Договором, но вытекающим из него и затрагивающим имущественные интересы, деловую репутацию, честь и достоинство Сторон, они будут руководствоваться законодательством Российской Федерации.</w:t>
      </w:r>
    </w:p>
    <w:p w14:paraId="67B0F98E"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13.2. Все юридически значимые документы, независимо от их названия, содержания, объема, которые стороны направляют друг другу в процессе исполнения Договора или в связи с исполнением Договора (далее – документы, сообщения) направляются Сторонами в письменной форме по адресам, указанным в разделе 14 Договора, одним из нижеперечисленных способов: </w:t>
      </w:r>
    </w:p>
    <w:p w14:paraId="0B62BBBE"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по электронной почте;</w:t>
      </w:r>
    </w:p>
    <w:p w14:paraId="65C924DD"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через операторов почтовой связи заказным письмом с уведомлением о вручении, а претензии, акты об оказании услуг (этапа услуг) ценным письмом с описью вложения, </w:t>
      </w:r>
    </w:p>
    <w:p w14:paraId="70981F01"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вручаются лично или нарочным под роспись уполномоченному представителю принимающей Стороны.</w:t>
      </w:r>
    </w:p>
    <w:p w14:paraId="16EA58B6" w14:textId="77777777" w:rsidR="00BE00A6" w:rsidRPr="00694096" w:rsidRDefault="00523537" w:rsidP="00BE00A6">
      <w:pPr>
        <w:spacing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13.3. Лицами, уполномоченные на ведение переписки по указанным в разделе 14 адресам электронной почты являются: со стороны Заказчика </w:t>
      </w:r>
      <w:proofErr w:type="gramStart"/>
      <w:r w:rsidRPr="00BE00A6">
        <w:rPr>
          <w:rFonts w:ascii="Times New Roman" w:eastAsia="Times New Roman" w:hAnsi="Times New Roman" w:cs="Times New Roman"/>
          <w:sz w:val="24"/>
          <w:szCs w:val="24"/>
        </w:rPr>
        <w:t>-  Ковпак</w:t>
      </w:r>
      <w:proofErr w:type="gramEnd"/>
      <w:r w:rsidRPr="00BE00A6">
        <w:rPr>
          <w:rFonts w:ascii="Times New Roman" w:eastAsia="Times New Roman" w:hAnsi="Times New Roman" w:cs="Times New Roman"/>
          <w:sz w:val="24"/>
          <w:szCs w:val="24"/>
        </w:rPr>
        <w:t xml:space="preserve"> Дмитрий Викторович, либо  лицо им назначенное,  со стороны Исполнителя </w:t>
      </w:r>
      <w:r w:rsidR="00BE00A6" w:rsidRPr="00694096">
        <w:rPr>
          <w:rFonts w:ascii="Times New Roman" w:eastAsia="Times New Roman" w:hAnsi="Times New Roman" w:cs="Times New Roman"/>
          <w:b/>
          <w:sz w:val="24"/>
          <w:szCs w:val="24"/>
        </w:rPr>
        <w:t>Чернявская Оксана Владимировна</w:t>
      </w:r>
    </w:p>
    <w:p w14:paraId="3759EE99"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13.4. Принимающая сторона обязана подтвердить получение документа (сообщения) в день его отправления, а в случае отправления документа (сообщения) позднее, чем за 2 часа до окончания рабочего дня, не позднее 12 часов следующего за днем отправки рабочего дня.  </w:t>
      </w:r>
    </w:p>
    <w:p w14:paraId="10232B11" w14:textId="77777777" w:rsidR="004F6054" w:rsidRPr="00BE00A6" w:rsidRDefault="00523537">
      <w:pPr>
        <w:spacing w:after="0" w:line="240" w:lineRule="auto"/>
        <w:ind w:left="-425"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 xml:space="preserve">13.5.В случае получения отправившей документ (сообщение) Стороной уведомления интернет-провайдера   о том, что документ(сообщение) не доставлены, они подлежат направлению иными, указанными в пункте 14.2 способами. </w:t>
      </w:r>
    </w:p>
    <w:p w14:paraId="3037E998" w14:textId="77777777" w:rsidR="004F6054" w:rsidRPr="00BE00A6" w:rsidRDefault="00523537">
      <w:pPr>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13.6. Сторона, не обеспечившая получение направленного по электронной почте документа (сообщения) несет риск наступления неблагоприятных последствий, вызванных данным фактом, за исключением случаев, когда причиной неполучения сообщения является неисправность систем связи вне сферы контроля указанной Стороны, действий (бездействия) интернет-провайдеров или обстоятельств непреодолимой силы.</w:t>
      </w:r>
    </w:p>
    <w:p w14:paraId="6C092B75" w14:textId="77777777" w:rsidR="004F6054" w:rsidRPr="00BE00A6" w:rsidRDefault="00523537">
      <w:pPr>
        <w:spacing w:after="0" w:line="240" w:lineRule="auto"/>
        <w:ind w:left="-425" w:firstLine="855"/>
        <w:jc w:val="both"/>
        <w:rPr>
          <w:rFonts w:ascii="Times New Roman" w:eastAsia="Times New Roman" w:hAnsi="Times New Roman" w:cs="Times New Roman"/>
          <w:i/>
          <w:sz w:val="24"/>
          <w:szCs w:val="24"/>
        </w:rPr>
      </w:pPr>
      <w:r w:rsidRPr="00BE00A6">
        <w:rPr>
          <w:rFonts w:ascii="Times New Roman" w:eastAsia="Times New Roman" w:hAnsi="Times New Roman" w:cs="Times New Roman"/>
          <w:sz w:val="24"/>
          <w:szCs w:val="24"/>
        </w:rPr>
        <w:lastRenderedPageBreak/>
        <w:t>13.7. При отсутствии исключительных обстоятельств, указанных в пункте 13.6. Документ (сообщение) считаются полученными Стороной, которой они направлены, по истечении 3 рабочих дней с момента направления.</w:t>
      </w:r>
    </w:p>
    <w:p w14:paraId="36D50D0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13.8. Сообщение, направленное заказным письмом с уведомлением, считается доставленным принимающей Стороне по правилам, установленным статьей 165.1 Гражданского кодекса Российской Федерации, в том числе в следующих случаях:</w:t>
      </w:r>
    </w:p>
    <w:p w14:paraId="2661CA8B"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имеется подтверждающая факт получения сообщения информация сервиса «Отслеживание почтовых отправлений» с официального сайта АО «Почта России» или, если письмо направлено через иную организацию почтовой связи, информация от такой организации почтовой связи, полученная любым способом;</w:t>
      </w:r>
    </w:p>
    <w:p w14:paraId="10A3F9C9" w14:textId="77777777" w:rsidR="004F6054" w:rsidRPr="00BE00A6" w:rsidRDefault="00523537">
      <w:pPr>
        <w:widowControl w:val="0"/>
        <w:numPr>
          <w:ilvl w:val="0"/>
          <w:numId w:val="3"/>
        </w:numPr>
        <w:pBdr>
          <w:top w:val="nil"/>
          <w:left w:val="nil"/>
          <w:bottom w:val="nil"/>
          <w:right w:val="nil"/>
          <w:between w:val="nil"/>
        </w:pBdr>
        <w:spacing w:after="0" w:line="240" w:lineRule="auto"/>
        <w:ind w:left="-425" w:firstLine="855"/>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14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14:paraId="7DB24BD6"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13.9. 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14:paraId="3C145D4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13.10. 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14:paraId="744C703F"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13.11. В случае изменения сведений, в том числе наименования, банковских реквизитов, адреса местонахождения, номеров телефонов и иных данных, Сторона, чьи сведения были изменены, обязана незамедлительно уведомить другую Сторону об указанных изменениях путем направления соответствующего письменного сообщения способами, предусмотренными пунктом 13.2. Договора.</w:t>
      </w:r>
    </w:p>
    <w:p w14:paraId="337B04D8" w14:textId="77777777" w:rsidR="004F6054" w:rsidRPr="00BE00A6" w:rsidRDefault="00523537">
      <w:pPr>
        <w:widowControl w:val="0"/>
        <w:spacing w:after="0" w:line="240" w:lineRule="auto"/>
        <w:ind w:left="-425" w:firstLine="855"/>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13.12. Договор составлен в двух экземплярах, имеющих одинаковую юридическую силу, по одному экземпляру для каждой из Сторон.</w:t>
      </w:r>
    </w:p>
    <w:p w14:paraId="117591F0" w14:textId="77777777" w:rsidR="004F6054" w:rsidRPr="00BE00A6" w:rsidRDefault="00523537">
      <w:pPr>
        <w:spacing w:after="0" w:line="240" w:lineRule="auto"/>
        <w:jc w:val="center"/>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14.РЕКВИЗИТЫ СТОРОН </w:t>
      </w:r>
      <w:r w:rsidRPr="00BE00A6">
        <w:rPr>
          <w:rFonts w:ascii="Times New Roman" w:eastAsia="Times New Roman" w:hAnsi="Times New Roman" w:cs="Times New Roman"/>
          <w:b/>
          <w:sz w:val="24"/>
          <w:szCs w:val="24"/>
        </w:rPr>
        <w:br/>
      </w:r>
    </w:p>
    <w:tbl>
      <w:tblPr>
        <w:tblStyle w:val="af4"/>
        <w:tblW w:w="9478" w:type="dxa"/>
        <w:tblInd w:w="-149" w:type="dxa"/>
        <w:tblLayout w:type="fixed"/>
        <w:tblLook w:val="0400" w:firstRow="0" w:lastRow="0" w:firstColumn="0" w:lastColumn="0" w:noHBand="0" w:noVBand="1"/>
      </w:tblPr>
      <w:tblGrid>
        <w:gridCol w:w="5055"/>
        <w:gridCol w:w="4423"/>
      </w:tblGrid>
      <w:tr w:rsidR="004F6054" w:rsidRPr="00BE00A6" w14:paraId="025E9E03" w14:textId="77777777" w:rsidTr="00961488">
        <w:trPr>
          <w:trHeight w:val="1990"/>
        </w:trPr>
        <w:tc>
          <w:tcPr>
            <w:tcW w:w="5055" w:type="dxa"/>
          </w:tcPr>
          <w:p w14:paraId="666C51E4" w14:textId="77777777"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w:t>
            </w:r>
          </w:p>
          <w:p w14:paraId="648E9063" w14:textId="77777777" w:rsidR="00BE00A6" w:rsidRDefault="00BE00A6" w:rsidP="00BE00A6">
            <w:pPr>
              <w:spacing w:line="240" w:lineRule="auto"/>
              <w:rPr>
                <w:rFonts w:ascii="Times New Roman" w:eastAsia="Times New Roman" w:hAnsi="Times New Roman" w:cs="Times New Roman"/>
                <w:b/>
                <w:sz w:val="24"/>
                <w:szCs w:val="24"/>
              </w:rPr>
            </w:pPr>
            <w:r w:rsidRPr="008C4597">
              <w:rPr>
                <w:rFonts w:ascii="Times New Roman" w:eastAsia="Times New Roman" w:hAnsi="Times New Roman" w:cs="Times New Roman"/>
                <w:b/>
                <w:sz w:val="24"/>
                <w:szCs w:val="24"/>
              </w:rPr>
              <w:t/>
              <w:br/>
              <w:t>ООО «МИР КПТ»</w:t>
              <w:br/>
              <w:t>Юридический адрес: 115114, город Москва, вн.тер. г. Муниципальный Округ Замоскворечье, ул Летниковская, дом 10, строение 1, помещение VII, комната 11-14</w:t>
              <w:br/>
              <w:t>ИНН/КПП 9705162656/770501001</w:t>
              <w:br/>
              <w:t>ОГРН 1217700601029</w:t>
              <w:br/>
              <w:t>Расчетный счет: 40702810201500114773 в ООО «Банк Точка»</w:t>
              <w:br/>
              <w:t>БИК 044525104</w:t>
              <w:br/>
              <w:t>Корр. счет: 30101810745374525104</w:t>
            </w:r>
          </w:p>
          <w:p w14:paraId="4C4609C5"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35F1A24F" w14:textId="77777777" w:rsidR="004F6054" w:rsidRPr="00BE00A6" w:rsidRDefault="004F6054">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p>
          <w:p w14:paraId="11EC7F14"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Генеральный директор</w:t>
            </w:r>
          </w:p>
          <w:p w14:paraId="38D3D598" w14:textId="77777777" w:rsidR="004F6054" w:rsidRPr="00BE00A6" w:rsidRDefault="00523537">
            <w:pPr>
              <w:pBdr>
                <w:bottom w:val="single" w:sz="12" w:space="1" w:color="000000"/>
              </w:pBdr>
              <w:tabs>
                <w:tab w:val="left" w:pos="3331"/>
              </w:tabs>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sz w:val="24"/>
                <w:szCs w:val="24"/>
              </w:rPr>
              <w:t>Ковпак Дмитрий Викторович</w:t>
            </w:r>
          </w:p>
        </w:tc>
        <w:tc>
          <w:tcPr>
            <w:tcW w:w="4423" w:type="dxa"/>
          </w:tcPr>
          <w:p w14:paraId="31B5EBF5" w14:textId="77777777" w:rsidR="004F6054"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 xml:space="preserve">Исполнитель: </w:t>
            </w:r>
          </w:p>
          <w:p w14:paraId="2B29D146" w14:textId="77777777" w:rsidR="00D3229A" w:rsidRPr="006023E8" w:rsidRDefault="00D3229A" w:rsidP="006023E8">
            <w:pPr>
              <w:spacing w:after="0" w:line="240" w:lineRule="auto"/>
              <w:rPr>
                <w:rFonts w:ascii="Times New Roman" w:eastAsia="Times New Roman" w:hAnsi="Times New Roman" w:cs="Times New Roman"/>
                <w:b/>
                <w:bCs/>
                <w:sz w:val="24"/>
                <w:szCs w:val="24"/>
              </w:rPr>
            </w:pPr>
            <w:r w:rsidRPr="006023E8">
              <w:rPr>
                <w:rFonts w:ascii="Times New Roman" w:hAnsi="Times New Roman" w:cs="Times New Roman"/>
                <w:b/>
                <w:bCs/>
                <w:sz w:val="24"/>
                <w:szCs w:val="24"/>
              </w:rPr>
              <w:t> Самозанятый </w:t>
            </w:r>
          </w:p>
          <w:p w14:paraId="7E4E37E7"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Чернявская Оксана Владимировна</w:t>
            </w:r>
          </w:p>
          <w:p w14:paraId="19C39214" w14:textId="77777777" w:rsidR="00BE00A6" w:rsidRPr="006023E8" w:rsidRDefault="00BE00A6" w:rsidP="006023E8">
            <w:pPr>
              <w:spacing w:line="240" w:lineRule="auto"/>
              <w:rPr>
                <w:rFonts w:ascii="Times New Roman" w:eastAsia="Times New Roman" w:hAnsi="Times New Roman" w:cs="Times New Roman"/>
                <w:b/>
                <w:bCs/>
                <w:sz w:val="24"/>
                <w:szCs w:val="24"/>
              </w:rPr>
            </w:pPr>
            <w:r w:rsidRPr="006023E8">
              <w:rPr>
                <w:rFonts w:ascii="Times New Roman" w:eastAsia="Times New Roman" w:hAnsi="Times New Roman" w:cs="Times New Roman"/>
                <w:b/>
                <w:bCs/>
                <w:sz w:val="24"/>
                <w:szCs w:val="24"/>
              </w:rPr>
              <w:t>ИНН 263511723168</w:t>
              <w:br/>
              <w:t>Паспорт: Серия 4521 № 222386, кем выдан: Выдан ГУ МВД РОССИИ по г. МОСКВЕ, дата выдачи: 2021-05-04</w:t>
              <w:br/>
              <w:t>Адрес: г. МОСКВА Г,МОЛОДЦОВА УЛ,1А,146.</w:t>
              <w:br/>
              <w:t>Банк: ПАО СБЕРБАНК</w:t>
              <w:br/>
              <w:t>БИК 044525225</w:t>
              <w:br/>
              <w:t>р/с 40817810538125911111</w:t>
              <w:br/>
              <w:t>к/с 30101810400000000225</w:t>
              <w:br/>
              <w:t>E-mail: oxik301@gmail.com</w:t>
              <w:br/>
              <w:t>Тел.: +7 (903) 911-93-69</w:t>
            </w:r>
          </w:p>
          <w:p w14:paraId="7EC7D829" w14:textId="77777777" w:rsidR="004F6054" w:rsidRPr="00BE00A6" w:rsidRDefault="004F6054">
            <w:pPr>
              <w:pBdr>
                <w:bottom w:val="single" w:sz="12" w:space="1" w:color="000000"/>
              </w:pBdr>
              <w:spacing w:after="0" w:line="240" w:lineRule="auto"/>
              <w:rPr>
                <w:rFonts w:ascii="Times New Roman" w:eastAsia="Times New Roman" w:hAnsi="Times New Roman" w:cs="Times New Roman"/>
                <w:sz w:val="24"/>
                <w:szCs w:val="24"/>
              </w:rPr>
            </w:pPr>
          </w:p>
          <w:p w14:paraId="18E4FE89" w14:textId="77777777" w:rsidR="00961488" w:rsidRPr="00BE00A6" w:rsidRDefault="00961488">
            <w:pPr>
              <w:pBdr>
                <w:bottom w:val="single" w:sz="12" w:space="1" w:color="000000"/>
              </w:pBdr>
              <w:spacing w:after="0" w:line="240" w:lineRule="auto"/>
              <w:rPr>
                <w:rFonts w:ascii="Times New Roman" w:eastAsia="Times New Roman" w:hAnsi="Times New Roman" w:cs="Times New Roman"/>
                <w:sz w:val="24"/>
                <w:szCs w:val="24"/>
              </w:rPr>
            </w:pPr>
          </w:p>
          <w:p w14:paraId="24058225" w14:textId="77777777" w:rsidR="00961488" w:rsidRPr="00BE00A6" w:rsidRDefault="00BE00A6">
            <w:pPr>
              <w:pBdr>
                <w:bottom w:val="single" w:sz="12" w:space="1" w:color="000000"/>
              </w:pBdr>
              <w:spacing w:after="0" w:line="240" w:lineRule="auto"/>
              <w:rPr>
                <w:rFonts w:ascii="Times New Roman" w:eastAsia="Times New Roman" w:hAnsi="Times New Roman" w:cs="Times New Roman"/>
                <w:sz w:val="24"/>
                <w:szCs w:val="24"/>
              </w:rPr>
            </w:pPr>
            <w:r w:rsidRPr="00105053">
              <w:rPr>
                <w:rFonts w:ascii="Times New Roman" w:eastAsia="Times New Roman" w:hAnsi="Times New Roman" w:cs="Times New Roman"/>
                <w:b/>
                <w:sz w:val="24"/>
                <w:szCs w:val="24"/>
              </w:rPr>
              <w:t>Чернявская Оксана Владимировна</w:t>
            </w:r>
          </w:p>
        </w:tc>
      </w:tr>
    </w:tbl>
    <w:p w14:paraId="02E08108" w14:textId="77777777" w:rsidR="00BE00A6" w:rsidRDefault="00BE00A6" w:rsidP="00BE00A6">
      <w:pPr>
        <w:spacing w:after="0" w:line="240" w:lineRule="auto"/>
        <w:jc w:val="center"/>
      </w:pPr>
    </w:p>
    <w:p w14:paraId="79C2BC43" w14:textId="06B2BF60" w:rsidR="006023E8" w:rsidRDefault="006023E8">
      <w:r>
        <w:br w:type="page"/>
      </w:r>
    </w:p>
    <w:p w14:paraId="12648AAA" w14:textId="77777777" w:rsidR="00BE00A6" w:rsidRPr="00BE00A6" w:rsidRDefault="00BE00A6" w:rsidP="00BE00A6">
      <w:pPr>
        <w:spacing w:after="0" w:line="240" w:lineRule="auto"/>
        <w:jc w:val="center"/>
      </w:pPr>
    </w:p>
    <w:p w14:paraId="3EBD5B8F" w14:textId="77777777" w:rsidR="004F6054" w:rsidRPr="00BE00A6" w:rsidRDefault="00C86A4E" w:rsidP="00B83586">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t>Дополнительное согл</w:t>
      </w:r>
      <w:r w:rsidR="000A3938" w:rsidRPr="00BE00A6">
        <w:rPr>
          <w:rFonts w:ascii="Times New Roman" w:hAnsi="Times New Roman" w:cs="Times New Roman"/>
          <w:sz w:val="24"/>
          <w:szCs w:val="24"/>
        </w:rPr>
        <w:t>ашение</w:t>
      </w:r>
      <w:r w:rsidRPr="00BE00A6">
        <w:rPr>
          <w:rFonts w:ascii="Times New Roman" w:hAnsi="Times New Roman" w:cs="Times New Roman"/>
          <w:sz w:val="24"/>
          <w:szCs w:val="24"/>
        </w:rPr>
        <w:t xml:space="preserve"> №1</w:t>
      </w:r>
    </w:p>
    <w:p w14:paraId="016E4DA7"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№5  от</w:t>
      </w:r>
      <w:proofErr w:type="gramEnd"/>
      <w:r w:rsidR="00BE00A6">
        <w:rPr>
          <w:rFonts w:ascii="Times New Roman" w:eastAsia="Times New Roman" w:hAnsi="Times New Roman" w:cs="Times New Roman"/>
          <w:sz w:val="24"/>
          <w:szCs w:val="24"/>
        </w:rPr>
        <w:t>01.04.2023</w:t>
      </w:r>
    </w:p>
    <w:p w14:paraId="7FA5A4D4"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10B15CD2"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1" w:name="_heading=h.30j0zll" w:colFirst="0" w:colLast="0"/>
      <w:bookmarkEnd w:id="1"/>
      <w:r w:rsidRPr="00BE00A6">
        <w:rPr>
          <w:rFonts w:ascii="Times New Roman" w:eastAsia="Times New Roman" w:hAnsi="Times New Roman" w:cs="Times New Roman"/>
          <w:b/>
          <w:sz w:val="24"/>
          <w:szCs w:val="24"/>
        </w:rPr>
        <w:t>СОГЛАСИЕИСПОЛНИТЕЛЯ (СПИКЕРА)</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b/>
          <w:sz w:val="24"/>
          <w:szCs w:val="24"/>
        </w:rPr>
        <w:t>на использование его персональных данных, фотосъемку, аудиозапись, видеозапись с использованием полученных материалов</w:t>
      </w:r>
    </w:p>
    <w:p w14:paraId="7F42906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7AB588D" w14:textId="3628457E"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г. Москва</w:t>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 xml:space="preserve">   </w:t>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ab/>
      </w:r>
      <w:r w:rsidR="006023E8">
        <w:rPr>
          <w:rFonts w:ascii="Times New Roman" w:eastAsia="Times New Roman" w:hAnsi="Times New Roman" w:cs="Times New Roman"/>
          <w:sz w:val="24"/>
          <w:szCs w:val="24"/>
        </w:rPr>
        <w:tab/>
      </w:r>
      <w:r w:rsidR="002D1B72">
        <w:rPr>
          <w:rFonts w:ascii="Times New Roman" w:eastAsia="Times New Roman" w:hAnsi="Times New Roman" w:cs="Times New Roman"/>
          <w:sz w:val="24"/>
          <w:szCs w:val="24"/>
        </w:rPr>
        <w:t>01.04.2023</w:t>
      </w:r>
    </w:p>
    <w:p w14:paraId="4370E07B" w14:textId="77777777" w:rsidR="004F6054" w:rsidRPr="00BE00A6" w:rsidRDefault="004F6054">
      <w:pPr>
        <w:spacing w:after="0" w:line="240" w:lineRule="auto"/>
        <w:jc w:val="both"/>
        <w:rPr>
          <w:rFonts w:ascii="Times New Roman" w:eastAsia="Times New Roman" w:hAnsi="Times New Roman" w:cs="Times New Roman"/>
          <w:sz w:val="24"/>
          <w:szCs w:val="24"/>
        </w:rPr>
      </w:pPr>
    </w:p>
    <w:p w14:paraId="5C609E8E" w14:textId="423BEC79" w:rsidR="004F6054" w:rsidRPr="006023E8" w:rsidRDefault="00523537">
      <w:pPr>
        <w:spacing w:after="0" w:line="240" w:lineRule="auto"/>
        <w:ind w:firstLine="57"/>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r>
      <w:r w:rsidRPr="006023E8">
        <w:rPr>
          <w:rFonts w:ascii="Times New Roman" w:eastAsia="Times New Roman" w:hAnsi="Times New Roman" w:cs="Times New Roman"/>
          <w:sz w:val="24"/>
          <w:szCs w:val="24"/>
        </w:rPr>
        <w:t xml:space="preserve">Настоящим Исполнитель (Спикер) по вышеуказанному Договору возмездного оказания услуг </w:t>
      </w:r>
      <w:r w:rsidR="00D3229A" w:rsidRPr="006023E8">
        <w:rPr>
          <w:rFonts w:ascii="Times New Roman" w:hAnsi="Times New Roman" w:cs="Times New Roman"/>
          <w:b/>
          <w:bCs/>
          <w:sz w:val="24"/>
          <w:szCs w:val="24"/>
        </w:rPr>
        <w:t> Самозанятый </w:t>
      </w:r>
      <w:r w:rsidR="002D1B72" w:rsidRPr="006023E8">
        <w:rPr>
          <w:rFonts w:ascii="Times New Roman" w:hAnsi="Times New Roman" w:cs="Times New Roman"/>
          <w:b/>
          <w:bCs/>
          <w:sz w:val="24"/>
          <w:szCs w:val="24"/>
        </w:rPr>
        <w:t xml:space="preserve"> </w:t>
      </w:r>
      <w:r w:rsidR="00D3229A" w:rsidRPr="006023E8">
        <w:rPr>
          <w:rFonts w:ascii="Times New Roman" w:eastAsia="Times New Roman" w:hAnsi="Times New Roman" w:cs="Times New Roman"/>
          <w:b/>
          <w:bCs/>
          <w:sz w:val="24"/>
          <w:szCs w:val="24"/>
        </w:rPr>
        <w:t>Чернявская Оксана Владимировна</w:t>
      </w:r>
      <w:r w:rsidR="002D1B72" w:rsidRPr="006023E8">
        <w:rPr>
          <w:rFonts w:ascii="Times New Roman" w:eastAsia="Times New Roman" w:hAnsi="Times New Roman" w:cs="Times New Roman"/>
          <w:sz w:val="24"/>
          <w:szCs w:val="24"/>
        </w:rPr>
        <w:t xml:space="preserve"> </w:t>
      </w:r>
      <w:r w:rsidR="00D3229A" w:rsidRPr="006023E8">
        <w:rPr>
          <w:rFonts w:ascii="Times New Roman" w:eastAsia="Times New Roman" w:hAnsi="Times New Roman" w:cs="Times New Roman"/>
          <w:b/>
          <w:sz w:val="24"/>
          <w:szCs w:val="24"/>
        </w:rPr>
        <w:t>ИНН 263511723168</w:t>
      </w:r>
      <w:r w:rsidR="006023E8" w:rsidRPr="006023E8">
        <w:rPr>
          <w:rFonts w:ascii="Times New Roman" w:eastAsia="Times New Roman" w:hAnsi="Times New Roman" w:cs="Times New Roman"/>
          <w:sz w:val="24"/>
          <w:szCs w:val="24"/>
        </w:rPr>
        <w:t>, представляет Заказчику</w:t>
      </w:r>
      <w:r w:rsidRPr="006023E8">
        <w:rPr>
          <w:rFonts w:ascii="Times New Roman" w:eastAsia="Times New Roman" w:hAnsi="Times New Roman" w:cs="Times New Roman"/>
          <w:sz w:val="24"/>
          <w:szCs w:val="24"/>
        </w:rPr>
        <w:t xml:space="preserve"> – </w:t>
      </w:r>
      <w:r w:rsidRPr="006023E8">
        <w:rPr>
          <w:rFonts w:ascii="Times New Roman" w:eastAsia="Times New Roman" w:hAnsi="Times New Roman" w:cs="Times New Roman"/>
          <w:b/>
          <w:sz w:val="24"/>
          <w:szCs w:val="24"/>
        </w:rPr>
        <w:t xml:space="preserve">ООО «Международный Институт развития Когнитивно-Поведенческой Терапии» (МИР КПТ) </w:t>
      </w:r>
      <w:r w:rsidRPr="006023E8">
        <w:rPr>
          <w:rFonts w:ascii="Times New Roman" w:eastAsia="Times New Roman" w:hAnsi="Times New Roman" w:cs="Times New Roman"/>
          <w:sz w:val="24"/>
          <w:szCs w:val="24"/>
        </w:rPr>
        <w:t>согласие на совершение следующих действий:</w:t>
      </w:r>
    </w:p>
    <w:p w14:paraId="01AF9F8E" w14:textId="77777777" w:rsidR="004F6054" w:rsidRPr="00BE00A6" w:rsidRDefault="00523537">
      <w:pPr>
        <w:spacing w:after="0" w:line="240" w:lineRule="auto"/>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ab/>
        <w:t xml:space="preserve">1.Использовать бессрочно мои фамилию, имя, отчество, сведения о </w:t>
      </w:r>
      <w:r w:rsidRPr="00BE00A6">
        <w:rPr>
          <w:rFonts w:ascii="Times New Roman" w:eastAsia="Times New Roman" w:hAnsi="Times New Roman" w:cs="Times New Roman"/>
          <w:color w:val="000000"/>
          <w:sz w:val="24"/>
          <w:szCs w:val="24"/>
        </w:rPr>
        <w:t xml:space="preserve">месте моих  работы и должности, научных и почетных званиях, опубликованных научных работах, голос, </w:t>
      </w:r>
      <w:r w:rsidRPr="00BE00A6">
        <w:rPr>
          <w:rFonts w:ascii="Times New Roman" w:eastAsia="Times New Roman" w:hAnsi="Times New Roman" w:cs="Times New Roman"/>
          <w:sz w:val="24"/>
          <w:szCs w:val="24"/>
        </w:rPr>
        <w:t>внешний облик, изображение или образ (статическое изображение, фотографии или видео) в любых, не запрещенных законом  целях, в том числе и не только, информационных, презентационных, рекламных, в  материалах, размещаемых на электронных носителях информации, в сети интернет и других источниках ,  а равно передавать их третьим лицам по договорам Заказчика в отношении Выступления;</w:t>
      </w:r>
    </w:p>
    <w:p w14:paraId="4988C8A0" w14:textId="77777777" w:rsidR="004F6054" w:rsidRPr="00BE00A6" w:rsidRDefault="00523537">
      <w:pPr>
        <w:spacing w:after="0" w:line="240" w:lineRule="auto"/>
        <w:ind w:firstLine="6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 Проведение моей фотосъемки, аудиозаписи и видеозаписи во время проведения мною или с моим участием семинара, тренинга, конференции, практической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супервизии</w:t>
      </w:r>
      <w:proofErr w:type="spellEnd"/>
      <w:r w:rsidRPr="00BE00A6">
        <w:rPr>
          <w:rFonts w:ascii="Times New Roman" w:eastAsia="Times New Roman" w:hAnsi="Times New Roman" w:cs="Times New Roman"/>
          <w:sz w:val="24"/>
          <w:szCs w:val="24"/>
        </w:rPr>
        <w:t>, аттестации, вебинара, трансляции, системы дистанционного обучения (далее-Мероприятие), включая сбор, систематизацию, накопление, хранение, уточнение (обновление), использование фото -, аудио - и видео материалов;</w:t>
      </w:r>
    </w:p>
    <w:p w14:paraId="1F858B41"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3. Использовать  мои фотографии, аудиозапись и видеозапись Мероприятия с  моим изображением в полном объеме или в отдельной его части: воспроизводить, распространять любым не запрещенным действующим законодательством РФ способом, переводить, заключать </w:t>
      </w:r>
      <w:hyperlink r:id="rId10">
        <w:r w:rsidRPr="00BE00A6">
          <w:rPr>
            <w:rFonts w:ascii="Times New Roman" w:eastAsia="Times New Roman" w:hAnsi="Times New Roman" w:cs="Times New Roman"/>
            <w:sz w:val="24"/>
            <w:szCs w:val="24"/>
            <w:u w:val="single"/>
          </w:rPr>
          <w:t>лицензионные договоры</w:t>
        </w:r>
      </w:hyperlink>
      <w:r w:rsidRPr="00BE00A6">
        <w:rPr>
          <w:rFonts w:ascii="Times New Roman" w:eastAsia="Times New Roman" w:hAnsi="Times New Roman" w:cs="Times New Roman"/>
          <w:sz w:val="24"/>
          <w:szCs w:val="24"/>
        </w:rPr>
        <w:t xml:space="preserve">, вносить изменения, сокращения и дополнения, снабжать иллюстрациями, предисловиями, послесловиями, комментариями или другими пояснениями и сопроводительными надписями, иным образом перерабатывать, включать в самостоятельные произведения, а в сети Интернет (доводить до всеобщего сведения), в том числе на сайте </w:t>
      </w:r>
      <w:proofErr w:type="spellStart"/>
      <w:r w:rsidRPr="00BE00A6">
        <w:rPr>
          <w:rFonts w:ascii="Times New Roman" w:eastAsia="Times New Roman" w:hAnsi="Times New Roman" w:cs="Times New Roman"/>
          <w:sz w:val="24"/>
          <w:szCs w:val="24"/>
        </w:rPr>
        <w:t>cbt.university</w:t>
      </w:r>
      <w:proofErr w:type="spellEnd"/>
      <w:r w:rsidRPr="00BE00A6">
        <w:rPr>
          <w:rFonts w:ascii="Times New Roman" w:eastAsia="Times New Roman" w:hAnsi="Times New Roman" w:cs="Times New Roman"/>
          <w:sz w:val="24"/>
          <w:szCs w:val="24"/>
        </w:rPr>
        <w:t>, на размещение в сети Интернет на ресурсах видеохостинга,  в аккаунтах Заказчиках в социальных сетях и (или) с предоставлением доступа по ссылке и паролю для определенного круга лиц в образовательных и просветительских целях.</w:t>
      </w:r>
    </w:p>
    <w:p w14:paraId="613C0105" w14:textId="77777777" w:rsidR="004F6054" w:rsidRPr="00BE00A6" w:rsidRDefault="00523537">
      <w:pPr>
        <w:widowControl w:val="0"/>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4. Я подтверждаю, что Заказчику принадлежит исключительное право на произведенные им на основании пункта 2.2.5. Договора аудиозапись, фотосъемку и </w:t>
      </w:r>
      <w:proofErr w:type="gramStart"/>
      <w:r w:rsidRPr="00BE00A6">
        <w:rPr>
          <w:rFonts w:ascii="Times New Roman" w:eastAsia="Times New Roman" w:hAnsi="Times New Roman" w:cs="Times New Roman"/>
          <w:sz w:val="24"/>
          <w:szCs w:val="24"/>
        </w:rPr>
        <w:t>видеозапись  Мероприятия</w:t>
      </w:r>
      <w:proofErr w:type="gramEnd"/>
      <w:r w:rsidRPr="00BE00A6">
        <w:rPr>
          <w:rFonts w:ascii="Times New Roman" w:eastAsia="Times New Roman" w:hAnsi="Times New Roman" w:cs="Times New Roman"/>
          <w:sz w:val="24"/>
          <w:szCs w:val="24"/>
        </w:rPr>
        <w:t xml:space="preserve"> и участия в нем  Спикера в любой форме (выступления, демонстрации материалов, ответов на вопросы участников, комментариев действий участников,  и т.п.), а также комментарии участников.</w:t>
      </w:r>
    </w:p>
    <w:p w14:paraId="560016CC" w14:textId="77777777" w:rsidR="004F6054" w:rsidRPr="00BE00A6" w:rsidRDefault="00523537">
      <w:pPr>
        <w:spacing w:after="0" w:line="240" w:lineRule="auto"/>
        <w:ind w:firstLine="708"/>
        <w:jc w:val="both"/>
        <w:rPr>
          <w:rFonts w:ascii="Times New Roman" w:eastAsia="Times New Roman" w:hAnsi="Times New Roman" w:cs="Times New Roman"/>
          <w:color w:val="C00000"/>
          <w:sz w:val="24"/>
          <w:szCs w:val="24"/>
        </w:rPr>
      </w:pPr>
      <w:r w:rsidRPr="00BE00A6">
        <w:rPr>
          <w:rFonts w:ascii="Times New Roman" w:eastAsia="Times New Roman" w:hAnsi="Times New Roman" w:cs="Times New Roman"/>
          <w:sz w:val="24"/>
          <w:szCs w:val="24"/>
        </w:rPr>
        <w:t xml:space="preserve">5. В рамках настоящего согласия я обязуюсь не производить </w:t>
      </w:r>
      <w:proofErr w:type="gramStart"/>
      <w:r w:rsidRPr="00BE00A6">
        <w:rPr>
          <w:rFonts w:ascii="Times New Roman" w:eastAsia="Times New Roman" w:hAnsi="Times New Roman" w:cs="Times New Roman"/>
          <w:sz w:val="24"/>
          <w:szCs w:val="24"/>
        </w:rPr>
        <w:t>фотосъемку,  аудиозапись</w:t>
      </w:r>
      <w:proofErr w:type="gramEnd"/>
      <w:r w:rsidRPr="00BE00A6">
        <w:rPr>
          <w:rFonts w:ascii="Times New Roman" w:eastAsia="Times New Roman" w:hAnsi="Times New Roman" w:cs="Times New Roman"/>
          <w:sz w:val="24"/>
          <w:szCs w:val="24"/>
        </w:rPr>
        <w:t>, видеозапись Мероприятия  самостоятельно, а равно не копировать и не распространять фотографии, видеозапись, аудиозапись Мероприятия после получения от Заказчика доступа к ним. Нарушение запрета влечет ответственность в порядке, предусмотренном статьями 1250, 1252, 1253, 1301 ГК РФ.</w:t>
      </w:r>
      <w:r w:rsidRPr="00BE00A6">
        <w:rPr>
          <w:rFonts w:ascii="Times New Roman" w:eastAsia="Times New Roman" w:hAnsi="Times New Roman" w:cs="Times New Roman"/>
          <w:sz w:val="24"/>
          <w:szCs w:val="24"/>
        </w:rPr>
        <w:br/>
      </w:r>
      <w:r w:rsidRPr="00BE00A6">
        <w:rPr>
          <w:rFonts w:ascii="Times New Roman" w:eastAsia="Times New Roman" w:hAnsi="Times New Roman" w:cs="Times New Roman"/>
          <w:color w:val="C00000"/>
          <w:sz w:val="24"/>
          <w:szCs w:val="24"/>
        </w:rPr>
        <w:tab/>
      </w:r>
      <w:r w:rsidRPr="00BE00A6">
        <w:rPr>
          <w:rFonts w:ascii="Times New Roman" w:eastAsia="Times New Roman" w:hAnsi="Times New Roman" w:cs="Times New Roman"/>
          <w:sz w:val="24"/>
          <w:szCs w:val="24"/>
        </w:rPr>
        <w:t>6.Настоящее согласие действует бессрочно и является действительным, как на территории Российской Федерации, так и за ее пределами.</w:t>
      </w:r>
    </w:p>
    <w:p w14:paraId="5C778539"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7. Предоставлением мною настоящего Согласия Заказчику не влечет возникновения   </w:t>
      </w:r>
      <w:proofErr w:type="gramStart"/>
      <w:r w:rsidRPr="00BE00A6">
        <w:rPr>
          <w:rFonts w:ascii="Times New Roman" w:eastAsia="Times New Roman" w:hAnsi="Times New Roman" w:cs="Times New Roman"/>
          <w:sz w:val="24"/>
          <w:szCs w:val="24"/>
        </w:rPr>
        <w:t>него  встречного</w:t>
      </w:r>
      <w:proofErr w:type="gramEnd"/>
      <w:r w:rsidRPr="00BE00A6">
        <w:rPr>
          <w:rFonts w:ascii="Times New Roman" w:eastAsia="Times New Roman" w:hAnsi="Times New Roman" w:cs="Times New Roman"/>
          <w:sz w:val="24"/>
          <w:szCs w:val="24"/>
        </w:rPr>
        <w:t xml:space="preserve"> имущественного предоставления. Однако Заказчик гарантирует, что мои изображения не могут быть использованы им способами, </w:t>
      </w:r>
      <w:r w:rsidRPr="00BE00A6">
        <w:rPr>
          <w:rFonts w:ascii="Times New Roman" w:eastAsia="Times New Roman" w:hAnsi="Times New Roman" w:cs="Times New Roman"/>
          <w:sz w:val="24"/>
          <w:szCs w:val="24"/>
        </w:rPr>
        <w:lastRenderedPageBreak/>
        <w:t xml:space="preserve">порочащими мои честь, достоинство и деловую репутацию, а в случае нарушения этого обязательства он обязуется возместить причиненный мне ущерб в размере и порядке, установленных действующим законодательством Российской Федерации. </w:t>
      </w:r>
    </w:p>
    <w:p w14:paraId="703EB1DF"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03AB3DF"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Согласие предоставил:</w:t>
      </w:r>
    </w:p>
    <w:p w14:paraId="57132F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_______________________________________</w:t>
      </w:r>
      <w:proofErr w:type="gramStart"/>
      <w:r w:rsidRPr="00BE00A6">
        <w:rPr>
          <w:rFonts w:ascii="Times New Roman" w:eastAsia="Times New Roman" w:hAnsi="Times New Roman" w:cs="Times New Roman"/>
          <w:sz w:val="24"/>
          <w:szCs w:val="24"/>
        </w:rPr>
        <w:t xml:space="preserve">_  </w:t>
      </w:r>
      <w:r w:rsidR="00BE00A6" w:rsidRPr="00694096">
        <w:rPr>
          <w:rFonts w:ascii="Times New Roman" w:eastAsia="Times New Roman" w:hAnsi="Times New Roman" w:cs="Times New Roman"/>
          <w:b/>
          <w:sz w:val="24"/>
          <w:szCs w:val="24"/>
        </w:rPr>
        <w:t>Чернявская Оксана Владимировна</w:t>
      </w:r>
    </w:p>
    <w:p w14:paraId="1607AD46"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Согласие получил:       </w:t>
      </w:r>
    </w:p>
    <w:p w14:paraId="3F8F0AC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_________________________________________ Ковпак Дмитрий Викторович </w:t>
      </w:r>
    </w:p>
    <w:p w14:paraId="6D9E5966"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6ED892B7"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5816FA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A4B57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6D2ED6D"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4EB3BD9"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63D81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4659F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99883B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B022C2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D645C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E3A013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4E339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D1DE4B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EDB6D63"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30037F1"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A6F159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329CBB3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1C71A00"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E3D56DB"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CAA19C" w14:textId="0FEBB002" w:rsidR="004F6054" w:rsidRPr="00BE00A6" w:rsidRDefault="00523537">
      <w:pPr>
        <w:rPr>
          <w:rFonts w:ascii="Times New Roman" w:eastAsia="Times New Roman" w:hAnsi="Times New Roman" w:cs="Times New Roman"/>
          <w:b/>
          <w:sz w:val="24"/>
          <w:szCs w:val="24"/>
        </w:rPr>
      </w:pPr>
      <w:r w:rsidRPr="00BE00A6">
        <w:br w:type="page"/>
      </w:r>
    </w:p>
    <w:p w14:paraId="7BA6BC9A" w14:textId="77777777" w:rsidR="003F0774" w:rsidRPr="00BE00A6" w:rsidRDefault="005B5EF9" w:rsidP="003F0774">
      <w:pPr>
        <w:tabs>
          <w:tab w:val="left" w:pos="5103"/>
        </w:tabs>
        <w:spacing w:after="0" w:line="240" w:lineRule="auto"/>
        <w:jc w:val="right"/>
        <w:rPr>
          <w:rFonts w:ascii="Times New Roman" w:hAnsi="Times New Roman" w:cs="Times New Roman"/>
          <w:sz w:val="24"/>
          <w:szCs w:val="24"/>
        </w:rPr>
      </w:pPr>
      <w:r w:rsidRPr="00BE00A6">
        <w:rPr>
          <w:rFonts w:ascii="Times New Roman" w:hAnsi="Times New Roman" w:cs="Times New Roman"/>
          <w:sz w:val="24"/>
          <w:szCs w:val="24"/>
        </w:rPr>
        <w:lastRenderedPageBreak/>
        <w:t>Дополнительн</w:t>
      </w:r>
      <w:r w:rsidR="00E80DB5" w:rsidRPr="00BE00A6">
        <w:rPr>
          <w:rFonts w:ascii="Times New Roman" w:hAnsi="Times New Roman" w:cs="Times New Roman"/>
          <w:sz w:val="24"/>
          <w:szCs w:val="24"/>
        </w:rPr>
        <w:t>о</w:t>
      </w:r>
      <w:r w:rsidR="003F0774" w:rsidRPr="00BE00A6">
        <w:rPr>
          <w:rFonts w:ascii="Times New Roman" w:hAnsi="Times New Roman" w:cs="Times New Roman"/>
          <w:sz w:val="24"/>
          <w:szCs w:val="24"/>
        </w:rPr>
        <w:t xml:space="preserve">е соглашение № 2  </w:t>
      </w:r>
    </w:p>
    <w:p w14:paraId="469E6578" w14:textId="5FCBEC3B" w:rsidR="004F6054" w:rsidRPr="00BE00A6" w:rsidRDefault="00523537" w:rsidP="003F0774">
      <w:pPr>
        <w:tabs>
          <w:tab w:val="left" w:pos="6379"/>
        </w:tabs>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к Договору</w:t>
      </w:r>
      <w:r w:rsidR="006023E8">
        <w:rPr>
          <w:rFonts w:ascii="Times New Roman" w:eastAsia="Times New Roman" w:hAnsi="Times New Roman" w:cs="Times New Roman"/>
          <w:sz w:val="24"/>
          <w:szCs w:val="24"/>
        </w:rPr>
        <w:t xml:space="preserve"> </w:t>
      </w:r>
      <w:r w:rsidR="00BE00A6">
        <w:rPr>
          <w:rFonts w:ascii="Times New Roman" w:eastAsia="Times New Roman" w:hAnsi="Times New Roman" w:cs="Times New Roman"/>
          <w:sz w:val="24"/>
          <w:szCs w:val="24"/>
        </w:rPr>
        <w:t>№5  от</w:t>
      </w:r>
      <w:proofErr w:type="gramEnd"/>
      <w:r w:rsidR="00BE00A6">
        <w:rPr>
          <w:rFonts w:ascii="Times New Roman" w:eastAsia="Times New Roman" w:hAnsi="Times New Roman" w:cs="Times New Roman"/>
          <w:sz w:val="24"/>
          <w:szCs w:val="24"/>
        </w:rPr>
        <w:t>01.04.2023</w:t>
      </w:r>
    </w:p>
    <w:p w14:paraId="45A77A7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51136B0" w14:textId="77777777" w:rsidR="004F6054" w:rsidRPr="00BE00A6" w:rsidRDefault="00523537">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BE00A6">
        <w:rPr>
          <w:rFonts w:ascii="Times New Roman" w:eastAsia="Times New Roman" w:hAnsi="Times New Roman" w:cs="Times New Roman"/>
          <w:b/>
          <w:sz w:val="24"/>
          <w:szCs w:val="24"/>
        </w:rPr>
        <w:t>ЗАВЕРЕНИЯ ОБ ОБСТОЯТЕЛЬСТВАХ</w:t>
      </w:r>
    </w:p>
    <w:p w14:paraId="406BDE85" w14:textId="77777777" w:rsidR="004F6054" w:rsidRPr="00BE00A6" w:rsidRDefault="004F6054">
      <w:pPr>
        <w:spacing w:after="0" w:line="240" w:lineRule="auto"/>
        <w:jc w:val="center"/>
        <w:rPr>
          <w:rFonts w:ascii="Times New Roman" w:eastAsia="Times New Roman" w:hAnsi="Times New Roman" w:cs="Times New Roman"/>
          <w:b/>
          <w:sz w:val="24"/>
          <w:szCs w:val="24"/>
        </w:rPr>
      </w:pPr>
    </w:p>
    <w:p w14:paraId="05447354" w14:textId="2D32736B" w:rsidR="004F6054" w:rsidRPr="00BE00A6" w:rsidRDefault="00523537">
      <w:pPr>
        <w:spacing w:after="0" w:line="240" w:lineRule="auto"/>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sz w:val="24"/>
          <w:szCs w:val="24"/>
        </w:rPr>
        <w:t>1. В соответствии со статьей 431.2</w:t>
      </w:r>
      <w:r w:rsidR="006023E8">
        <w:rPr>
          <w:rFonts w:ascii="Times New Roman" w:eastAsia="Times New Roman" w:hAnsi="Times New Roman" w:cs="Times New Roman"/>
          <w:sz w:val="24"/>
          <w:szCs w:val="24"/>
        </w:rPr>
        <w:t xml:space="preserve"> </w:t>
      </w:r>
      <w:r w:rsidRPr="00BE00A6">
        <w:rPr>
          <w:rFonts w:ascii="Times New Roman" w:eastAsia="Times New Roman" w:hAnsi="Times New Roman" w:cs="Times New Roman"/>
          <w:sz w:val="24"/>
          <w:szCs w:val="24"/>
        </w:rPr>
        <w:t xml:space="preserve">Гражданского Кодекса Российской Федерации Стороны заверяют друг друга в следующем: </w:t>
      </w:r>
    </w:p>
    <w:p w14:paraId="2E091D48"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создана, зарегистрирована и действует в соответствии с законодательством Российской Федерации или личным законом страны Стороны, обладая необходимой для этого правоспособностью;</w:t>
      </w:r>
    </w:p>
    <w:p w14:paraId="2EB51CBD"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обладает необходимыми правоспособностью и дееспособностью;</w:t>
      </w:r>
    </w:p>
    <w:p w14:paraId="751C405F"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заверяет, что она обладает в полном объеме правами и полномочиями, необходимыми и достаточными для заключения и исполнения Договора; лицу, осуществляющему подписание Договора от ее имени, предоставлены в установленном законом порядке необходимые и достаточные для этого полномочия;</w:t>
      </w:r>
    </w:p>
    <w:p w14:paraId="57DE61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каждая в отношении себя, подтверждает, что при заключении Договора она действует добровольно, не введена в заблуждение относительно правовой природы Договора и (или) правовых последствий, которые наступают и могут наступить в будущем в связи с его заключением.</w:t>
      </w:r>
    </w:p>
    <w:p w14:paraId="095B5895"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Каждая из сторон заверяет другую сторону, что она не обременена обязательствами имущественного характера, способными затруднить или сделать невозможным исполнение обязательств по настоящему Договору;</w:t>
      </w:r>
    </w:p>
    <w:p w14:paraId="106214D0"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юридическим лицом, заверяет, что в отношении нее не проводится процедура ликвидации или реорганизации, не ведется арбитражное судопроизводство о признании банкротом, не имеется решения арбитражного суда о признании ее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14:paraId="1DC52A6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Сторона, являющаяся физическим лицом, заверяет, что в отношении нее не ведется судебное производство о признании недееспособной или ограниченно дееспособной, о признании банкротом, а также отсутствуют судебные решения по данным фактам либо о дисквалификации;</w:t>
      </w:r>
    </w:p>
    <w:p w14:paraId="2FF7BBA2"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color w:val="000000"/>
          <w:sz w:val="24"/>
          <w:szCs w:val="24"/>
        </w:rPr>
        <w:t xml:space="preserve">Стороны, каждая в отношении себя, заверяет, что она не является должником по исполнительному производству, субъектом административного, гражданского, уголовного, налогового, таможенного и иного производства (дела), решение по </w:t>
      </w:r>
      <w:proofErr w:type="gramStart"/>
      <w:r w:rsidRPr="00BE00A6">
        <w:rPr>
          <w:rFonts w:ascii="Times New Roman" w:eastAsia="Times New Roman" w:hAnsi="Times New Roman" w:cs="Times New Roman"/>
          <w:color w:val="000000"/>
          <w:sz w:val="24"/>
          <w:szCs w:val="24"/>
        </w:rPr>
        <w:t>которому  может</w:t>
      </w:r>
      <w:proofErr w:type="gramEnd"/>
      <w:r w:rsidRPr="00BE00A6">
        <w:rPr>
          <w:rFonts w:ascii="Times New Roman" w:eastAsia="Times New Roman" w:hAnsi="Times New Roman" w:cs="Times New Roman"/>
          <w:color w:val="000000"/>
          <w:sz w:val="24"/>
          <w:szCs w:val="24"/>
        </w:rPr>
        <w:t xml:space="preserve"> повлиять на способность исполнить свои обязательства по Договору;</w:t>
      </w:r>
    </w:p>
    <w:p w14:paraId="4DE5FB03" w14:textId="77777777" w:rsidR="004F6054" w:rsidRPr="00BE00A6" w:rsidRDefault="00523537">
      <w:pPr>
        <w:numPr>
          <w:ilvl w:val="1"/>
          <w:numId w:val="6"/>
        </w:numPr>
        <w:pBdr>
          <w:top w:val="nil"/>
          <w:left w:val="nil"/>
          <w:bottom w:val="nil"/>
          <w:right w:val="nil"/>
          <w:between w:val="nil"/>
        </w:pBdr>
        <w:tabs>
          <w:tab w:val="left" w:pos="426"/>
          <w:tab w:val="left" w:pos="1134"/>
        </w:tabs>
        <w:spacing w:after="0" w:line="240" w:lineRule="auto"/>
        <w:ind w:left="0" w:firstLine="709"/>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Сторона, каждая в отношении себя, заверяет, что ею выполнены все процедуры и получены все разрешения, согласования, одобрения, которые необходимы в силу закона или учредительных документов юридического лица, если сторона является таковой, для заключения и исполнения настоящего Договора; до заключения и при заключении настоящего Договора в отношении нее отсутствуют обстоятельства, препятствующие заключению Договора, его исполнению, либо влекущие прекращение договора, в том числе относящиеся к предмету договора, соответствию договора применимому к нему праву, наличию необходимых лицензий и разрешений, своему статусу или финансовому состоянию, либо относящиеся к третьему лицу.</w:t>
      </w:r>
    </w:p>
    <w:p w14:paraId="0ADB6EAC" w14:textId="77777777" w:rsidR="004F6054" w:rsidRPr="00BE00A6" w:rsidRDefault="00523537">
      <w:pPr>
        <w:widowControl w:val="0"/>
        <w:numPr>
          <w:ilvl w:val="0"/>
          <w:numId w:val="6"/>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BE00A6">
        <w:rPr>
          <w:rFonts w:ascii="Times New Roman" w:eastAsia="Times New Roman" w:hAnsi="Times New Roman" w:cs="Times New Roman"/>
          <w:b/>
          <w:color w:val="000000"/>
          <w:sz w:val="24"/>
          <w:szCs w:val="24"/>
        </w:rPr>
        <w:t>Исполнитель дает Заказчику заверения в том, что</w:t>
      </w:r>
      <w:r w:rsidRPr="00BE00A6">
        <w:rPr>
          <w:rFonts w:ascii="Times New Roman" w:eastAsia="Times New Roman" w:hAnsi="Times New Roman" w:cs="Times New Roman"/>
          <w:color w:val="000000"/>
          <w:sz w:val="24"/>
          <w:szCs w:val="24"/>
        </w:rPr>
        <w:t>:</w:t>
      </w:r>
    </w:p>
    <w:p w14:paraId="1F316207"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2.1. соответствует требованиям, предъявляемым законами, иными нормативными правовыми актами Российской Федерации и (или) настоящим Договором к лицам и (или) их работникам, предоставляющим услуги в области образования и просветительской </w:t>
      </w:r>
      <w:r w:rsidRPr="00BE00A6">
        <w:rPr>
          <w:rFonts w:ascii="Times New Roman" w:eastAsia="Times New Roman" w:hAnsi="Times New Roman" w:cs="Times New Roman"/>
          <w:sz w:val="24"/>
          <w:szCs w:val="24"/>
        </w:rPr>
        <w:lastRenderedPageBreak/>
        <w:t xml:space="preserve">деятельности, имеет необходимые справки, разрешения, сертификаты, свидетельства, лицензии, аттестацию, допуски и т. п., в том числе: </w:t>
      </w:r>
    </w:p>
    <w:p w14:paraId="448A5A18" w14:textId="77777777" w:rsidR="004F6054" w:rsidRPr="00BE00A6" w:rsidRDefault="00523537">
      <w:pPr>
        <w:spacing w:after="0" w:line="240" w:lineRule="auto"/>
        <w:ind w:firstLine="540"/>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 1) Принимает участие в реализации общественно значимых инициатив и (или) на протяжении не менее 2-х лет, предшествующих заключению Договора, осуществляет деятельность, соответствующую направлениям просветительской деятельности, относящейся к предмету настоящего Договора;</w:t>
      </w:r>
    </w:p>
    <w:p w14:paraId="0AAF235D" w14:textId="77777777" w:rsidR="004F6054" w:rsidRPr="00BE00A6" w:rsidRDefault="00523537">
      <w:pPr>
        <w:spacing w:after="0" w:line="240" w:lineRule="auto"/>
        <w:ind w:firstLine="709"/>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 Не имеет ограничений к занятию педагогической деятельностью, предусмотренные статьей 331 Трудового кодекса Российской Федерации;</w:t>
      </w:r>
    </w:p>
    <w:p w14:paraId="7BEC55B0" w14:textId="77777777" w:rsidR="004F6054" w:rsidRPr="00BE00A6" w:rsidRDefault="00523537">
      <w:pPr>
        <w:pBdr>
          <w:top w:val="nil"/>
          <w:left w:val="nil"/>
          <w:bottom w:val="nil"/>
          <w:right w:val="nil"/>
          <w:between w:val="nil"/>
        </w:pBdr>
        <w:spacing w:after="0" w:line="240" w:lineRule="auto"/>
        <w:ind w:firstLine="705"/>
        <w:rPr>
          <w:rFonts w:ascii="Times New Roman" w:eastAsia="Times New Roman" w:hAnsi="Times New Roman" w:cs="Times New Roman"/>
          <w:color w:val="000000"/>
          <w:sz w:val="24"/>
          <w:szCs w:val="24"/>
        </w:rPr>
      </w:pPr>
      <w:r w:rsidRPr="00BE00A6">
        <w:rPr>
          <w:rFonts w:ascii="Times New Roman" w:eastAsia="Times New Roman" w:hAnsi="Times New Roman" w:cs="Times New Roman"/>
          <w:sz w:val="24"/>
          <w:szCs w:val="24"/>
        </w:rPr>
        <w:t>3)    Соответствует требованиям, установленным Профессиональным стандартом педагога профессионального обучения, профессионального образования и дополнительного профессионального образования (утв. приказом Министерства труда и</w:t>
      </w:r>
      <w:r w:rsidRPr="00BE00A6">
        <w:rPr>
          <w:rFonts w:ascii="Times New Roman" w:eastAsia="Times New Roman" w:hAnsi="Times New Roman" w:cs="Times New Roman"/>
          <w:color w:val="000000"/>
          <w:sz w:val="24"/>
          <w:szCs w:val="24"/>
        </w:rPr>
        <w:t xml:space="preserve"> социальной защиты РФ от 8 сентября 2015 г. № 608н);</w:t>
      </w:r>
    </w:p>
    <w:p w14:paraId="34A035E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2.2. Является добросовестным налогоплательщиком. </w:t>
      </w:r>
    </w:p>
    <w:p w14:paraId="0140A73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2.3. В процессе оказания услуги, являющейся предметом настоящего Договора, он не нарушает интеллектуальные права, в том числе исключительное право, являющееся имущественным правом, а в случаях, предусмотренных Гражданским Кодексом Российской Федерации, также личные неимущественные права и иные права  на результаты интеллектуальной деятельности и приравненным к ним средствам индивидуализации, третьих лиц (статьи 1225, 1226 ГК РФ). Для этого он заблаговременно совершил все необходимые юридически значимые действия, направленные на защиту интеллектуальных прав третьих лиц на результат их интеллектуальной деятельности, который используется или может быть использован в процессе исполнения настоящего Договора.</w:t>
      </w:r>
    </w:p>
    <w:p w14:paraId="285C1A6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2.4. Предоставляемая им Заказчику в соответствии с пунктом 10.2.6. исключительная лицензия не нарушает интеллектуальных (исключительных, личных неимущественных и иных прав) третьих лиц.</w:t>
      </w:r>
    </w:p>
    <w:p w14:paraId="706E0CC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2.5. В случае предъявления третьими лицами претензий по поводу их интеллектуальных прав он разрешает все возникшие вопросы собственными силами или за счет собственных средств с возмещением Заказчику причинённых убытков в полном объеме, если таковые возникнут.</w:t>
      </w:r>
    </w:p>
    <w:p w14:paraId="48ED2371"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2.6. Стороны, каждая в отдельности, заключая настоящий договор, полагаются на вышеизложенные заверения об обстоятельствах другой Стороны, рассматривая их, как имеющие существенное значение для заключения, исполнения или прекращения Договора.</w:t>
      </w:r>
    </w:p>
    <w:p w14:paraId="4C7592EC" w14:textId="77777777" w:rsidR="004F6054" w:rsidRPr="00BE00A6" w:rsidRDefault="00523537">
      <w:pPr>
        <w:tabs>
          <w:tab w:val="left" w:pos="0"/>
          <w:tab w:val="left" w:pos="1134"/>
        </w:tabs>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2.7. При недостоверности вышеуказанных Заверений об обстоятельствах стороны несут ответственность в соответствии с гражданским законодательством и условиями настоящего Договора, в том числе обязанность возмещения убытков в виде реального ущерба, упущенной выгоды, уплаты любых штрафов, пеней, неустоек и т.п.</w:t>
      </w:r>
    </w:p>
    <w:p w14:paraId="55923EA6" w14:textId="77777777" w:rsidR="004F6054" w:rsidRPr="00BE00A6" w:rsidRDefault="004F6054">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667A5B1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Заказчик__________________                   Исполнитель __________________</w:t>
      </w:r>
    </w:p>
    <w:p w14:paraId="7F066E8D" w14:textId="77777777" w:rsidR="004F6054" w:rsidRPr="00BE00A6" w:rsidRDefault="004F6054">
      <w:pPr>
        <w:spacing w:after="0" w:line="240" w:lineRule="auto"/>
        <w:ind w:firstLine="851"/>
        <w:jc w:val="both"/>
        <w:rPr>
          <w:rFonts w:ascii="Times New Roman" w:eastAsia="Times New Roman" w:hAnsi="Times New Roman" w:cs="Times New Roman"/>
          <w:sz w:val="24"/>
          <w:szCs w:val="24"/>
        </w:rPr>
      </w:pPr>
    </w:p>
    <w:p w14:paraId="34CC2390" w14:textId="77777777" w:rsidR="004F6054" w:rsidRPr="00BE00A6" w:rsidRDefault="004F6054">
      <w:pPr>
        <w:rPr>
          <w:rFonts w:ascii="Times New Roman" w:eastAsia="Times New Roman" w:hAnsi="Times New Roman" w:cs="Times New Roman"/>
          <w:sz w:val="24"/>
          <w:szCs w:val="24"/>
        </w:rPr>
      </w:pPr>
    </w:p>
    <w:p w14:paraId="167D2D66" w14:textId="77777777" w:rsidR="004F6054" w:rsidRPr="00BE00A6" w:rsidRDefault="004F6054">
      <w:pPr>
        <w:rPr>
          <w:rFonts w:ascii="Times New Roman" w:eastAsia="Times New Roman" w:hAnsi="Times New Roman" w:cs="Times New Roman"/>
          <w:sz w:val="24"/>
          <w:szCs w:val="24"/>
        </w:rPr>
      </w:pPr>
    </w:p>
    <w:p w14:paraId="5B434C9D" w14:textId="77777777" w:rsidR="004F6054" w:rsidRPr="00BE00A6" w:rsidRDefault="004F6054">
      <w:pPr>
        <w:rPr>
          <w:rFonts w:ascii="Times New Roman" w:eastAsia="Times New Roman" w:hAnsi="Times New Roman" w:cs="Times New Roman"/>
          <w:sz w:val="24"/>
          <w:szCs w:val="24"/>
        </w:rPr>
      </w:pPr>
    </w:p>
    <w:p w14:paraId="3FDF0378" w14:textId="77777777" w:rsidR="004F6054" w:rsidRPr="00BE00A6" w:rsidRDefault="004F6054">
      <w:pPr>
        <w:rPr>
          <w:rFonts w:ascii="Times New Roman" w:eastAsia="Times New Roman" w:hAnsi="Times New Roman" w:cs="Times New Roman"/>
          <w:sz w:val="24"/>
          <w:szCs w:val="24"/>
        </w:rPr>
      </w:pPr>
    </w:p>
    <w:p w14:paraId="6994E3AA" w14:textId="77777777" w:rsidR="004F6054" w:rsidRPr="00BE00A6" w:rsidRDefault="004F6054">
      <w:pPr>
        <w:rPr>
          <w:rFonts w:ascii="Times New Roman" w:eastAsia="Times New Roman" w:hAnsi="Times New Roman" w:cs="Times New Roman"/>
          <w:sz w:val="24"/>
          <w:szCs w:val="24"/>
        </w:rPr>
      </w:pPr>
    </w:p>
    <w:p w14:paraId="0FEEDF21" w14:textId="77777777" w:rsidR="004F6054" w:rsidRPr="00BE00A6" w:rsidRDefault="004F6054">
      <w:pPr>
        <w:rPr>
          <w:rFonts w:ascii="Times New Roman" w:eastAsia="Times New Roman" w:hAnsi="Times New Roman" w:cs="Times New Roman"/>
          <w:sz w:val="24"/>
          <w:szCs w:val="24"/>
        </w:rPr>
      </w:pPr>
    </w:p>
    <w:p w14:paraId="59F2BDD1" w14:textId="77777777" w:rsidR="004F6054" w:rsidRPr="00BE00A6" w:rsidRDefault="004F6054">
      <w:pPr>
        <w:rPr>
          <w:rFonts w:ascii="Times New Roman" w:eastAsia="Times New Roman" w:hAnsi="Times New Roman" w:cs="Times New Roman"/>
          <w:sz w:val="24"/>
          <w:szCs w:val="24"/>
        </w:rPr>
      </w:pPr>
    </w:p>
    <w:p w14:paraId="5068EA0B" w14:textId="77777777" w:rsidR="005B5EF9" w:rsidRPr="00BE00A6" w:rsidRDefault="005B5EF9" w:rsidP="005B5EF9">
      <w:pPr>
        <w:spacing w:after="0" w:line="240" w:lineRule="auto"/>
        <w:jc w:val="right"/>
        <w:rPr>
          <w:rFonts w:ascii="Times New Roman" w:eastAsia="Times New Roman" w:hAnsi="Times New Roman" w:cs="Times New Roman"/>
          <w:sz w:val="24"/>
          <w:szCs w:val="24"/>
        </w:rPr>
      </w:pPr>
      <w:r w:rsidRPr="00BE00A6">
        <w:rPr>
          <w:rFonts w:ascii="Times New Roman" w:hAnsi="Times New Roman" w:cs="Times New Roman"/>
          <w:sz w:val="24"/>
          <w:szCs w:val="24"/>
        </w:rPr>
        <w:lastRenderedPageBreak/>
        <w:t>Дополнительное согл</w:t>
      </w:r>
      <w:r w:rsidR="00622FD7" w:rsidRPr="00BE00A6">
        <w:rPr>
          <w:rFonts w:ascii="Times New Roman" w:hAnsi="Times New Roman" w:cs="Times New Roman"/>
          <w:sz w:val="24"/>
          <w:szCs w:val="24"/>
        </w:rPr>
        <w:t xml:space="preserve">ашение </w:t>
      </w:r>
      <w:r w:rsidRPr="00BE00A6">
        <w:rPr>
          <w:rFonts w:ascii="Times New Roman" w:hAnsi="Times New Roman" w:cs="Times New Roman"/>
          <w:sz w:val="24"/>
          <w:szCs w:val="24"/>
        </w:rPr>
        <w:t>№3</w:t>
      </w:r>
    </w:p>
    <w:p w14:paraId="63E79025" w14:textId="77777777" w:rsidR="004F6054" w:rsidRPr="00BE00A6" w:rsidRDefault="00523537">
      <w:pPr>
        <w:spacing w:after="0" w:line="240" w:lineRule="auto"/>
        <w:jc w:val="right"/>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к Договору </w:t>
      </w:r>
      <w:r w:rsidR="00BE00A6">
        <w:rPr>
          <w:rFonts w:ascii="Times New Roman" w:eastAsia="Times New Roman" w:hAnsi="Times New Roman" w:cs="Times New Roman"/>
          <w:sz w:val="24"/>
          <w:szCs w:val="24"/>
        </w:rPr>
        <w:t>№5  от</w:t>
      </w:r>
      <w:proofErr w:type="gramEnd"/>
      <w:r w:rsidR="00BE00A6">
        <w:rPr>
          <w:rFonts w:ascii="Times New Roman" w:eastAsia="Times New Roman" w:hAnsi="Times New Roman" w:cs="Times New Roman"/>
          <w:sz w:val="24"/>
          <w:szCs w:val="24"/>
        </w:rPr>
        <w:t>01.04.2023</w:t>
      </w:r>
    </w:p>
    <w:p w14:paraId="4591C7B6"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04A77D05"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873CB83" w14:textId="77777777" w:rsidR="004F6054" w:rsidRPr="00BE00A6" w:rsidRDefault="00523537">
      <w:pPr>
        <w:spacing w:after="0" w:line="240" w:lineRule="auto"/>
        <w:jc w:val="center"/>
        <w:rPr>
          <w:rFonts w:ascii="Times New Roman" w:eastAsia="Times New Roman" w:hAnsi="Times New Roman" w:cs="Times New Roman"/>
          <w:sz w:val="24"/>
          <w:szCs w:val="24"/>
        </w:rPr>
      </w:pPr>
      <w:bookmarkStart w:id="3" w:name="_heading=h.3znysh7" w:colFirst="0" w:colLast="0"/>
      <w:bookmarkEnd w:id="3"/>
      <w:r w:rsidRPr="00BE00A6">
        <w:rPr>
          <w:rFonts w:ascii="Times New Roman" w:eastAsia="Times New Roman" w:hAnsi="Times New Roman" w:cs="Times New Roman"/>
          <w:b/>
          <w:sz w:val="24"/>
          <w:szCs w:val="24"/>
        </w:rPr>
        <w:t>ОСНОВНЫЕ ПОНЯТИЯ И ТЕРМИНЫ</w:t>
      </w:r>
    </w:p>
    <w:p w14:paraId="7D5317E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Вебинар</w:t>
      </w:r>
      <w:r w:rsidRPr="00BE00A6">
        <w:rPr>
          <w:rFonts w:ascii="Times New Roman" w:eastAsia="Times New Roman" w:hAnsi="Times New Roman" w:cs="Times New Roman"/>
          <w:sz w:val="24"/>
          <w:szCs w:val="24"/>
        </w:rPr>
        <w:t xml:space="preserve"> – информационно-консультационные услуги, оказываемые посредством предоставления Заказчику доступа к записи лекции в сети Интернет либо к онлайн-трансляции лекции в сети Интернет (</w:t>
      </w:r>
      <w:proofErr w:type="spellStart"/>
      <w:r w:rsidRPr="00BE00A6">
        <w:rPr>
          <w:rFonts w:ascii="Times New Roman" w:eastAsia="Times New Roman" w:hAnsi="Times New Roman" w:cs="Times New Roman"/>
          <w:sz w:val="24"/>
          <w:szCs w:val="24"/>
        </w:rPr>
        <w:t>вебинарной</w:t>
      </w:r>
      <w:proofErr w:type="spellEnd"/>
      <w:r w:rsidRPr="00BE00A6">
        <w:rPr>
          <w:rFonts w:ascii="Times New Roman" w:eastAsia="Times New Roman" w:hAnsi="Times New Roman" w:cs="Times New Roman"/>
          <w:sz w:val="24"/>
          <w:szCs w:val="24"/>
        </w:rPr>
        <w:t xml:space="preserve"> комнате) на выбранную тему. Название, программа, цена вебинаров и другая необходимая информация размещены на сайте. </w:t>
      </w:r>
    </w:p>
    <w:p w14:paraId="77C83B4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Вебинарная</w:t>
      </w:r>
      <w:proofErr w:type="spellEnd"/>
      <w:r w:rsidRPr="00BE00A6">
        <w:rPr>
          <w:rFonts w:ascii="Times New Roman" w:eastAsia="Times New Roman" w:hAnsi="Times New Roman" w:cs="Times New Roman"/>
          <w:b/>
          <w:sz w:val="24"/>
          <w:szCs w:val="24"/>
        </w:rPr>
        <w:t xml:space="preserve"> площадка</w:t>
      </w:r>
      <w:r w:rsidRPr="00BE00A6">
        <w:rPr>
          <w:rFonts w:ascii="Times New Roman" w:eastAsia="Times New Roman" w:hAnsi="Times New Roman" w:cs="Times New Roman"/>
          <w:sz w:val="24"/>
          <w:szCs w:val="24"/>
        </w:rPr>
        <w:t xml:space="preserve"> — это сайт (или портал), который является партнерской платформой для проведения онлайн обучения со специальным сервисом видеохостинга и комплексом информационных и технических решений, обеспечивающий взаимодействие Обучающегося с Исполнителем через электронные каналы связи.</w:t>
      </w:r>
    </w:p>
    <w:p w14:paraId="5795F3B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Видеозапись</w:t>
      </w:r>
      <w:r w:rsidRPr="00BE00A6">
        <w:rPr>
          <w:rFonts w:ascii="Times New Roman" w:eastAsia="Times New Roman" w:hAnsi="Times New Roman" w:cs="Times New Roman"/>
          <w:sz w:val="24"/>
          <w:szCs w:val="24"/>
        </w:rPr>
        <w:t xml:space="preserve"> — это запись видеоизображения с помощью технических средств вебинаров и/или мероприятий. Видеозапись предоставляется Обучающемуся по электронной ссылке исключительно в ознакомительном порядке. Если ключ доступа /ссылка на информационный ресурс) к видео потерян либо забыт Обучающимся, Исполнитель бесплатно предоставляет повторно ключ доступа/ссылку на информационный ресурс. </w:t>
      </w:r>
    </w:p>
    <w:p w14:paraId="2EB3C2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Выступление </w:t>
      </w:r>
      <w:r w:rsidRPr="00BE00A6">
        <w:rPr>
          <w:rFonts w:ascii="Times New Roman" w:eastAsia="Times New Roman" w:hAnsi="Times New Roman" w:cs="Times New Roman"/>
          <w:sz w:val="24"/>
          <w:szCs w:val="24"/>
        </w:rPr>
        <w:t>- процесс последовательного изложения Доклада Спикером/ведущим мастер-класса в рамках Мероприятия, в соответствии с оговоренным Сторонами местом и временем Выступления.</w:t>
      </w:r>
    </w:p>
    <w:p w14:paraId="412EB92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Договор ​</w:t>
      </w:r>
      <w:r w:rsidRPr="00BE00A6">
        <w:rPr>
          <w:rFonts w:ascii="Times New Roman" w:eastAsia="Times New Roman" w:hAnsi="Times New Roman" w:cs="Times New Roman"/>
          <w:sz w:val="24"/>
          <w:szCs w:val="24"/>
        </w:rPr>
        <w:t xml:space="preserve"> – ​ настоящий Договор, определяющий права и обязанности Сторон и условия их исполнения. Всякая ссылка в тексте на Договор (пункт Договора) является ссылкой на настоящий Договор.</w:t>
      </w:r>
    </w:p>
    <w:p w14:paraId="388213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Заявка</w:t>
      </w:r>
      <w:r w:rsidRPr="00BE00A6">
        <w:rPr>
          <w:rFonts w:ascii="Times New Roman" w:eastAsia="Times New Roman" w:hAnsi="Times New Roman" w:cs="Times New Roman"/>
          <w:sz w:val="24"/>
          <w:szCs w:val="24"/>
        </w:rPr>
        <w:t xml:space="preserve"> – сообщение, направленное Заказчиком Исполнителю путем заполнения Формы регистрации на Сайте, по электронной почте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по телефону, с помощью мессенджеров или любым иным способом, и содержащее запрос на участие Слушателей в выбранном Заказчиком Мероприятии. </w:t>
      </w:r>
    </w:p>
    <w:p w14:paraId="71223D5A"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Интервизия</w:t>
      </w:r>
      <w:proofErr w:type="spellEnd"/>
      <w:r w:rsidRPr="00BE00A6">
        <w:rPr>
          <w:rFonts w:ascii="Times New Roman" w:eastAsia="Times New Roman" w:hAnsi="Times New Roman" w:cs="Times New Roman"/>
          <w:sz w:val="24"/>
          <w:szCs w:val="24"/>
        </w:rPr>
        <w:t xml:space="preserve"> - формат группового общения специалистов в области </w:t>
      </w:r>
      <w:hyperlink r:id="rId11">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xml:space="preserve"> для обсуждения сложностей в практической работе. Является неотъемлемой частью образовательного процесса.</w:t>
      </w:r>
    </w:p>
    <w:p w14:paraId="49989F27"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Информационно-консультационные услуги</w:t>
      </w:r>
      <w:r w:rsidRPr="00BE00A6">
        <w:rPr>
          <w:rFonts w:ascii="Times New Roman" w:eastAsia="Times New Roman" w:hAnsi="Times New Roman" w:cs="Times New Roman"/>
          <w:sz w:val="24"/>
          <w:szCs w:val="24"/>
        </w:rPr>
        <w:t xml:space="preserve"> - дистанционное и/или в оффлайн режиме обучение, в том числе на очных мероприятиях, посредством курсов, консультаций, сопровождения Обучающегося с помощью электронных каналов голосовой и видеосвязи через Интернет в форме вебинара на различных партнерских платформах для проведения онлайн обучения и/или в форме оффлайн тренинга, семинара, очного мероприятия.</w:t>
      </w:r>
    </w:p>
    <w:p w14:paraId="7F1E85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Курс </w:t>
      </w:r>
      <w:r w:rsidRPr="00BE00A6">
        <w:rPr>
          <w:rFonts w:ascii="Times New Roman" w:eastAsia="Times New Roman" w:hAnsi="Times New Roman" w:cs="Times New Roman"/>
          <w:sz w:val="24"/>
          <w:szCs w:val="24"/>
        </w:rPr>
        <w:t xml:space="preserve">- авторская программа обучения, которая состоит из ряда обучающих дистанционных </w:t>
      </w:r>
      <w:proofErr w:type="spellStart"/>
      <w:r w:rsidRPr="00BE00A6">
        <w:rPr>
          <w:rFonts w:ascii="Times New Roman" w:eastAsia="Times New Roman" w:hAnsi="Times New Roman" w:cs="Times New Roman"/>
          <w:sz w:val="24"/>
          <w:szCs w:val="24"/>
        </w:rPr>
        <w:t>видеолекций</w:t>
      </w:r>
      <w:proofErr w:type="spellEnd"/>
      <w:r w:rsidRPr="00BE00A6">
        <w:rPr>
          <w:rFonts w:ascii="Times New Roman" w:eastAsia="Times New Roman" w:hAnsi="Times New Roman" w:cs="Times New Roman"/>
          <w:sz w:val="24"/>
          <w:szCs w:val="24"/>
        </w:rPr>
        <w:t xml:space="preserve"> с использованием сети Интернет, персональных консультаций в онлайн или оффлайн режиме, мастер-классов, семинаров, методических пособий, проверке и оценке персонально выполненных заданий в закрытой группе (в зависимости от темы курса) в социальной сети ВКонтакте.</w:t>
      </w:r>
    </w:p>
    <w:p w14:paraId="5105422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Мастер-класс</w:t>
      </w:r>
      <w:r w:rsidRPr="00BE00A6">
        <w:rPr>
          <w:rFonts w:ascii="Times New Roman" w:eastAsia="Times New Roman" w:hAnsi="Times New Roman" w:cs="Times New Roman"/>
          <w:sz w:val="24"/>
          <w:szCs w:val="24"/>
        </w:rPr>
        <w:t> — форма проведения обучающего тренинга-семинара для приобретения практических навыков по различным методикам и технологиям с целью повышения профессионального уровня и обмена передовым опытом.</w:t>
      </w:r>
    </w:p>
    <w:p w14:paraId="51C860BC"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Материалы выступления —</w:t>
      </w:r>
      <w:r w:rsidRPr="00BE00A6">
        <w:rPr>
          <w:rFonts w:ascii="Times New Roman" w:eastAsia="Times New Roman" w:hAnsi="Times New Roman" w:cs="Times New Roman"/>
          <w:sz w:val="24"/>
          <w:szCs w:val="24"/>
        </w:rPr>
        <w:t xml:space="preserve"> научный, учебный, методический или иной письменный материал, представленный в формате текста, и мультимедийный (аудиовизуальный) материал, представленный в формате презентации к указанному тексту, отвечающие условиям и требованиям, изложенным в настоящем Договоре, предоставляемые Спикером/ведущим мастер-класса Заказчику.</w:t>
      </w:r>
    </w:p>
    <w:p w14:paraId="0F33E27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 xml:space="preserve">Методический материал – </w:t>
      </w:r>
      <w:r w:rsidRPr="00BE00A6">
        <w:rPr>
          <w:rFonts w:ascii="Times New Roman" w:eastAsia="Times New Roman" w:hAnsi="Times New Roman" w:cs="Times New Roman"/>
          <w:sz w:val="24"/>
          <w:szCs w:val="24"/>
        </w:rPr>
        <w:t xml:space="preserve">комплекс информационных и аналитических материалов по теме Мероприятия (текстов, изображений, схем, аудиозаписей, видеозаписей, аудиовизуальных документов и т.п.) в электронной и (или) печатной форме, предоставляемый для ознакомления Слушателям. Методический материал предоставляется Слушателям только в случае, если это прямо предусмотрено Программой Мероприятия. Состав и объем Методического материала определяется Исполнителем самостоятельно. </w:t>
      </w:r>
    </w:p>
    <w:p w14:paraId="5483C4B9"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 xml:space="preserve">Мероприятие​ </w:t>
      </w:r>
      <w:r w:rsidRPr="00BE00A6">
        <w:rPr>
          <w:rFonts w:ascii="Times New Roman" w:eastAsia="Times New Roman" w:hAnsi="Times New Roman" w:cs="Times New Roman"/>
          <w:sz w:val="24"/>
          <w:szCs w:val="24"/>
        </w:rPr>
        <w:t xml:space="preserve">– кратковременный информационно-консультационный курс, направленный на обмен практическим опытом, расширение кругозора в различных областях науки, культуры и иных сферах жизнедеятельности общества. Мероприятия проводятся в очной (семинар, тренинг, конференция, группы поддержки, практические группы, </w:t>
      </w:r>
      <w:proofErr w:type="spellStart"/>
      <w:r w:rsidRPr="00BE00A6">
        <w:rPr>
          <w:rFonts w:ascii="Times New Roman" w:eastAsia="Times New Roman" w:hAnsi="Times New Roman" w:cs="Times New Roman"/>
          <w:sz w:val="24"/>
          <w:szCs w:val="24"/>
        </w:rPr>
        <w:t>интервизии</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xml:space="preserve">, аттестация) и дистанционной формах (вебинар, трансляция, система дистанционного обучения).  </w:t>
      </w:r>
    </w:p>
    <w:p w14:paraId="5E1ED0B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Обучающийся</w:t>
      </w:r>
      <w:r w:rsidRPr="00BE00A6">
        <w:rPr>
          <w:rFonts w:ascii="Times New Roman" w:eastAsia="Times New Roman" w:hAnsi="Times New Roman" w:cs="Times New Roman"/>
          <w:sz w:val="24"/>
          <w:szCs w:val="24"/>
        </w:rPr>
        <w:t xml:space="preserve"> — это физические, юридические лица (их представители), а также индивидуальные предприниматели, обратившееся за предоставлением услуг в области образования и просветительской деятельности.</w:t>
      </w:r>
    </w:p>
    <w:p w14:paraId="5F39B85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Онлайн-курс</w:t>
      </w:r>
      <w:r w:rsidRPr="00BE00A6">
        <w:rPr>
          <w:rFonts w:ascii="Times New Roman" w:eastAsia="Times New Roman" w:hAnsi="Times New Roman" w:cs="Times New Roman"/>
          <w:sz w:val="24"/>
          <w:szCs w:val="24"/>
        </w:rPr>
        <w:t xml:space="preserve"> — информационно-консультационные услуги, оказываемые Исполнителем Заказчику за плату. Оказание услуг осуществляется путём размещения Исполнителем в закрытом разделе сайта и/или на какой-либо информационной платформе с предоставлением доступа к материалам  (текстовая информация, аудио, видео записи, вебинары в режиме реального времени или в записи) и заданий для Заказчика (если таковые предусмотрены программой курса), направленных на получение знаний и навыков по программе курса, согласно расписанию, установленному Исполнителем, письменных и устных ответов на вопросы Заказчика (если таковые предусмотрены программой курса), а также иной информационной поддержки Заказчика при прохождении курса (все вместе именуется – онлайн-курс/курс). Подробное описание услуг, входящих в курс, программа, цены, сроки проведения и другая необходимая информация размещены на сайте. </w:t>
      </w:r>
    </w:p>
    <w:p w14:paraId="44620D3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Онлайн-мероприятие</w:t>
      </w:r>
      <w:r w:rsidRPr="00BE00A6">
        <w:rPr>
          <w:rFonts w:ascii="Times New Roman" w:eastAsia="Times New Roman" w:hAnsi="Times New Roman" w:cs="Times New Roman"/>
          <w:sz w:val="24"/>
          <w:szCs w:val="24"/>
        </w:rPr>
        <w:t xml:space="preserve"> – организованная дискуссия между участниками встречи с использованием дистанционных технологий: аудио- или видеосвязи посредством онлайн-платформы.</w:t>
      </w:r>
    </w:p>
    <w:p w14:paraId="00A0E8F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Онлайн-платформа</w:t>
      </w:r>
      <w:r w:rsidRPr="00BE00A6">
        <w:rPr>
          <w:rFonts w:ascii="Times New Roman" w:eastAsia="Times New Roman" w:hAnsi="Times New Roman" w:cs="Times New Roman"/>
          <w:sz w:val="24"/>
          <w:szCs w:val="24"/>
        </w:rPr>
        <w:t xml:space="preserve"> – цифровая площадка для организации и проведения мероприятий и взаимодействия участников с использованием дистанционных технологий (далее – онлайн-формат).</w:t>
      </w:r>
    </w:p>
    <w:p w14:paraId="38172A1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w:t>
      </w:r>
      <w:r w:rsidRPr="00BE00A6">
        <w:rPr>
          <w:rFonts w:ascii="Times New Roman" w:eastAsia="Times New Roman" w:hAnsi="Times New Roman" w:cs="Times New Roman"/>
          <w:sz w:val="24"/>
          <w:szCs w:val="24"/>
        </w:rPr>
        <w:t>— это Заказчик или его уполномоченное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вебинар, назначает спикера, формирует группу слушателей, предоставляет уведомления о дате и времени проведения вебинара, решает другие организационные вопросы.</w:t>
      </w:r>
    </w:p>
    <w:p w14:paraId="6BB6C20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Организатор очного мероприятия</w:t>
      </w:r>
      <w:r w:rsidRPr="00BE00A6">
        <w:rPr>
          <w:rFonts w:ascii="Times New Roman" w:eastAsia="Times New Roman" w:hAnsi="Times New Roman" w:cs="Times New Roman"/>
          <w:sz w:val="24"/>
          <w:szCs w:val="24"/>
        </w:rPr>
        <w:t xml:space="preserve"> — это Заказчик или уполномоченное им лицо, который(</w:t>
      </w:r>
      <w:proofErr w:type="spellStart"/>
      <w:r w:rsidRPr="00BE00A6">
        <w:rPr>
          <w:rFonts w:ascii="Times New Roman" w:eastAsia="Times New Roman" w:hAnsi="Times New Roman" w:cs="Times New Roman"/>
          <w:sz w:val="24"/>
          <w:szCs w:val="24"/>
        </w:rPr>
        <w:t>ое</w:t>
      </w:r>
      <w:proofErr w:type="spellEnd"/>
      <w:r w:rsidRPr="00BE00A6">
        <w:rPr>
          <w:rFonts w:ascii="Times New Roman" w:eastAsia="Times New Roman" w:hAnsi="Times New Roman" w:cs="Times New Roman"/>
          <w:sz w:val="24"/>
          <w:szCs w:val="24"/>
        </w:rPr>
        <w:t>) планирует мероприятие, назначает спикера(</w:t>
      </w:r>
      <w:proofErr w:type="spellStart"/>
      <w:r w:rsidRPr="00BE00A6">
        <w:rPr>
          <w:rFonts w:ascii="Times New Roman" w:eastAsia="Times New Roman" w:hAnsi="Times New Roman" w:cs="Times New Roman"/>
          <w:sz w:val="24"/>
          <w:szCs w:val="24"/>
        </w:rPr>
        <w:t>ов</w:t>
      </w:r>
      <w:proofErr w:type="spellEnd"/>
      <w:r w:rsidRPr="00BE00A6">
        <w:rPr>
          <w:rFonts w:ascii="Times New Roman" w:eastAsia="Times New Roman" w:hAnsi="Times New Roman" w:cs="Times New Roman"/>
          <w:sz w:val="24"/>
          <w:szCs w:val="24"/>
        </w:rPr>
        <w:t>), формирует группу обучающихся, рассылает уведомление о дате, времени и месте проведения мероприятия, решает другие организационные вопросы.</w:t>
      </w:r>
    </w:p>
    <w:p w14:paraId="5D3F17C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Оферта </w:t>
      </w:r>
      <w:r w:rsidRPr="00BE00A6">
        <w:rPr>
          <w:rFonts w:ascii="Times New Roman" w:eastAsia="Times New Roman" w:hAnsi="Times New Roman" w:cs="Times New Roman"/>
          <w:sz w:val="24"/>
          <w:szCs w:val="24"/>
        </w:rPr>
        <w:t>–соглашение в виде предложения, содержащего все существенные условия Договора, из которого усматривается воля Заказчика на заключение Договора на указанных в предложении условиях с любым лицом, кто отзовётся.</w:t>
      </w:r>
    </w:p>
    <w:p w14:paraId="588124C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Очное мероприятие</w:t>
      </w:r>
      <w:r w:rsidRPr="00BE00A6">
        <w:rPr>
          <w:rFonts w:ascii="Times New Roman" w:eastAsia="Times New Roman" w:hAnsi="Times New Roman" w:cs="Times New Roman"/>
          <w:sz w:val="24"/>
          <w:szCs w:val="24"/>
        </w:rPr>
        <w:t xml:space="preserve"> (семинар, тренинг, конференция, практическая группа, </w:t>
      </w:r>
      <w:proofErr w:type="spellStart"/>
      <w:r w:rsidRPr="00BE00A6">
        <w:rPr>
          <w:rFonts w:ascii="Times New Roman" w:eastAsia="Times New Roman" w:hAnsi="Times New Roman" w:cs="Times New Roman"/>
          <w:sz w:val="24"/>
          <w:szCs w:val="24"/>
        </w:rPr>
        <w:t>интервизия</w:t>
      </w:r>
      <w:proofErr w:type="spellEnd"/>
      <w:r w:rsidRPr="00BE00A6">
        <w:rPr>
          <w:rFonts w:ascii="Times New Roman" w:eastAsia="Times New Roman" w:hAnsi="Times New Roman" w:cs="Times New Roman"/>
          <w:sz w:val="24"/>
          <w:szCs w:val="24"/>
        </w:rPr>
        <w:t xml:space="preserve">, </w:t>
      </w:r>
      <w:proofErr w:type="spellStart"/>
      <w:r w:rsidRPr="00BE00A6">
        <w:rPr>
          <w:rFonts w:ascii="Times New Roman" w:eastAsia="Times New Roman" w:hAnsi="Times New Roman" w:cs="Times New Roman"/>
          <w:sz w:val="24"/>
          <w:szCs w:val="24"/>
        </w:rPr>
        <w:t>супервизия</w:t>
      </w:r>
      <w:proofErr w:type="spellEnd"/>
      <w:r w:rsidRPr="00BE00A6">
        <w:rPr>
          <w:rFonts w:ascii="Times New Roman" w:eastAsia="Times New Roman" w:hAnsi="Times New Roman" w:cs="Times New Roman"/>
          <w:sz w:val="24"/>
          <w:szCs w:val="24"/>
        </w:rPr>
        <w:t>, аттестация) — это проведение встреч в режиме реального времени (оффлайн режиме) в определенном месте, в определенную дату и время. Во время очного мероприятия участники находятся вместе. Аудитория очного мероприятия может состоять из неограниченного количества участников, находящихся в одном месте.</w:t>
      </w:r>
    </w:p>
    <w:p w14:paraId="6D6C080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Партнеры </w:t>
      </w:r>
      <w:r w:rsidRPr="00BE00A6">
        <w:rPr>
          <w:rFonts w:ascii="Times New Roman" w:eastAsia="Times New Roman" w:hAnsi="Times New Roman" w:cs="Times New Roman"/>
          <w:sz w:val="24"/>
          <w:szCs w:val="24"/>
        </w:rPr>
        <w:t xml:space="preserve">— юридические лица, состоящие с Заказчиком в партнерских отношениях в рамках проведения Мероприятия. Могут выступать как информационные </w:t>
      </w:r>
      <w:r w:rsidRPr="00BE00A6">
        <w:rPr>
          <w:rFonts w:ascii="Times New Roman" w:eastAsia="Times New Roman" w:hAnsi="Times New Roman" w:cs="Times New Roman"/>
          <w:sz w:val="24"/>
          <w:szCs w:val="24"/>
        </w:rPr>
        <w:lastRenderedPageBreak/>
        <w:t xml:space="preserve">партнеры и имеют равные с Заказчиком права на распространение информации о Спикере и Докладе в рамках настоящего Договора. </w:t>
      </w:r>
    </w:p>
    <w:p w14:paraId="647D07C6"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Площадка мероприятия</w:t>
      </w:r>
      <w:r w:rsidRPr="00BE00A6">
        <w:rPr>
          <w:rFonts w:ascii="Times New Roman" w:eastAsia="Times New Roman" w:hAnsi="Times New Roman" w:cs="Times New Roman"/>
          <w:sz w:val="24"/>
          <w:szCs w:val="24"/>
        </w:rPr>
        <w:t xml:space="preserve"> — это место проведения мероприятия в виде помещения или иного объекта, имеющего определенный адрес, при проведении мероприятия в очной форме или онлайн-платформа для организации и проведения мероприятий и взаимодействия участников при использовании дистанционных технологий.</w:t>
      </w:r>
    </w:p>
    <w:p w14:paraId="2BA0344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w:t>
      </w:r>
      <w:r w:rsidRPr="00BE00A6">
        <w:rPr>
          <w:rFonts w:ascii="Times New Roman" w:eastAsia="Times New Roman" w:hAnsi="Times New Roman" w:cs="Times New Roman"/>
          <w:sz w:val="24"/>
          <w:szCs w:val="24"/>
        </w:rPr>
        <w:t xml:space="preserve"> – документ, размещенный на Сайте и содержащий описание Мероприятия, его длительности, даты, времени и места проведения, условий и стоимости участия в нем, а также иную информацию о Мероприятии. </w:t>
      </w:r>
    </w:p>
    <w:p w14:paraId="3C02A9F0"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Программа предоставления услуг</w:t>
      </w:r>
      <w:r w:rsidRPr="00BE00A6">
        <w:rPr>
          <w:rFonts w:ascii="Times New Roman" w:eastAsia="Times New Roman" w:hAnsi="Times New Roman" w:cs="Times New Roman"/>
          <w:sz w:val="24"/>
          <w:szCs w:val="24"/>
        </w:rPr>
        <w:t xml:space="preserve"> - перечень организационных, обучающих мероприятий, определение методики и формата оказания услуг по обучению, направленных на выполнение Исполнителем обязательства по настоящему Договору в рамках одного курса.</w:t>
      </w:r>
    </w:p>
    <w:p w14:paraId="4D3E38B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Сайт Мероприятия</w:t>
      </w:r>
      <w:r w:rsidRPr="00BE00A6">
        <w:rPr>
          <w:rFonts w:ascii="Times New Roman" w:eastAsia="Times New Roman" w:hAnsi="Times New Roman" w:cs="Times New Roman"/>
          <w:sz w:val="24"/>
          <w:szCs w:val="24"/>
        </w:rPr>
        <w:t> — это информационная система, состоящая из совокупности графических и информационных материалов, а также программ для ЭВМ и баз данных, обеспечивающих доступность материалов о Мероприятии в сети Интернет</w:t>
      </w:r>
      <w:r w:rsidRPr="00BE00A6">
        <w:rPr>
          <w:rFonts w:ascii="Times New Roman" w:eastAsia="Times New Roman" w:hAnsi="Times New Roman" w:cs="Times New Roman"/>
          <w:color w:val="0563C1"/>
          <w:sz w:val="24"/>
          <w:szCs w:val="24"/>
          <w:u w:val="single"/>
        </w:rPr>
        <w:t>.</w:t>
      </w:r>
    </w:p>
    <w:p w14:paraId="6712F78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Система дистанционного обучения (СДО) </w:t>
      </w:r>
      <w:r w:rsidRPr="00BE00A6">
        <w:rPr>
          <w:rFonts w:ascii="Times New Roman" w:eastAsia="Times New Roman" w:hAnsi="Times New Roman" w:cs="Times New Roman"/>
          <w:sz w:val="24"/>
          <w:szCs w:val="24"/>
        </w:rPr>
        <w:t xml:space="preserve">— это интернет-платформа, для дистанционного обучения с возможностью отслеживания </w:t>
      </w:r>
      <w:proofErr w:type="gramStart"/>
      <w:r w:rsidRPr="00BE00A6">
        <w:rPr>
          <w:rFonts w:ascii="Times New Roman" w:eastAsia="Times New Roman" w:hAnsi="Times New Roman" w:cs="Times New Roman"/>
          <w:sz w:val="24"/>
          <w:szCs w:val="24"/>
        </w:rPr>
        <w:t>успеваемости,  коммуникаций</w:t>
      </w:r>
      <w:proofErr w:type="gramEnd"/>
      <w:r w:rsidRPr="00BE00A6">
        <w:rPr>
          <w:rFonts w:ascii="Times New Roman" w:eastAsia="Times New Roman" w:hAnsi="Times New Roman" w:cs="Times New Roman"/>
          <w:sz w:val="24"/>
          <w:szCs w:val="24"/>
        </w:rPr>
        <w:t xml:space="preserve"> с преподавателем и прохождения материала в индивидуальном формате.</w:t>
      </w:r>
    </w:p>
    <w:p w14:paraId="5DB0076F"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Слушатель</w:t>
      </w:r>
      <w:r w:rsidRPr="00BE00A6">
        <w:rPr>
          <w:rFonts w:ascii="Times New Roman" w:eastAsia="Times New Roman" w:hAnsi="Times New Roman" w:cs="Times New Roman"/>
          <w:sz w:val="24"/>
          <w:szCs w:val="24"/>
        </w:rPr>
        <w:t xml:space="preserve"> – физическое лицо, принимающее участие в выбранном Мероприятии, оказание Услуг в отношении которого оплачено им или за него третьим лицом. </w:t>
      </w:r>
    </w:p>
    <w:p w14:paraId="451A090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Согласие на размещение личных данных </w:t>
      </w:r>
      <w:r w:rsidRPr="00BE00A6">
        <w:rPr>
          <w:rFonts w:ascii="Times New Roman" w:eastAsia="Times New Roman" w:hAnsi="Times New Roman" w:cs="Times New Roman"/>
          <w:sz w:val="24"/>
          <w:szCs w:val="24"/>
        </w:rPr>
        <w:t xml:space="preserve">- Заказчик имеет право на </w:t>
      </w:r>
      <w:proofErr w:type="spellStart"/>
      <w:r w:rsidRPr="00BE00A6">
        <w:rPr>
          <w:rFonts w:ascii="Times New Roman" w:eastAsia="Times New Roman" w:hAnsi="Times New Roman" w:cs="Times New Roman"/>
          <w:sz w:val="24"/>
          <w:szCs w:val="24"/>
        </w:rPr>
        <w:t>сайте</w:t>
      </w:r>
      <w:proofErr w:type="gramStart"/>
      <w:r w:rsidRPr="00BE00A6">
        <w:rPr>
          <w:rFonts w:ascii="Times New Roman" w:eastAsia="Times New Roman" w:hAnsi="Times New Roman" w:cs="Times New Roman"/>
          <w:sz w:val="24"/>
          <w:szCs w:val="24"/>
        </w:rPr>
        <w:t>cbt.university</w:t>
      </w:r>
      <w:proofErr w:type="spellEnd"/>
      <w:proofErr w:type="gramEnd"/>
      <w:r w:rsidRPr="00BE00A6">
        <w:rPr>
          <w:rFonts w:ascii="Times New Roman" w:eastAsia="Times New Roman" w:hAnsi="Times New Roman" w:cs="Times New Roman"/>
          <w:sz w:val="24"/>
          <w:szCs w:val="24"/>
        </w:rPr>
        <w:t>, а также в аккаунтах в социальных сетях Заказчика размещать видео и текстовые отзывы Обучающегося, изображение и голос Исполнителя. Такое согласие распространяется и на Обучающихся, заключивших Договор, подтверждает свое согласие на размещение отзыва в любом формате.</w:t>
      </w:r>
    </w:p>
    <w:p w14:paraId="12D984B3" w14:textId="77777777" w:rsidR="004F6054" w:rsidRPr="00BE00A6" w:rsidRDefault="00523537">
      <w:pPr>
        <w:spacing w:after="0" w:line="240" w:lineRule="auto"/>
        <w:ind w:firstLine="855"/>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Социальные сети</w:t>
      </w:r>
      <w:r w:rsidRPr="00BE00A6">
        <w:rPr>
          <w:rFonts w:ascii="Times New Roman" w:eastAsia="Times New Roman" w:hAnsi="Times New Roman" w:cs="Times New Roman"/>
          <w:sz w:val="24"/>
          <w:szCs w:val="24"/>
        </w:rPr>
        <w:t xml:space="preserve"> — интернет-ресурсы, предназначенные для взаимодействия людей в группе или в группах, использование которых не противоречит действующему законодательству РФ.</w:t>
      </w:r>
    </w:p>
    <w:p w14:paraId="3DC4861E" w14:textId="77777777" w:rsidR="004F6054" w:rsidRPr="00BE00A6" w:rsidRDefault="00523537">
      <w:pPr>
        <w:spacing w:after="0" w:line="240" w:lineRule="auto"/>
        <w:ind w:firstLine="851"/>
        <w:jc w:val="both"/>
        <w:rPr>
          <w:rFonts w:ascii="Times New Roman" w:eastAsia="Times New Roman" w:hAnsi="Times New Roman" w:cs="Times New Roman"/>
          <w:i/>
          <w:sz w:val="24"/>
          <w:szCs w:val="24"/>
        </w:rPr>
      </w:pPr>
      <w:r w:rsidRPr="00BE00A6">
        <w:rPr>
          <w:rFonts w:ascii="Times New Roman" w:eastAsia="Times New Roman" w:hAnsi="Times New Roman" w:cs="Times New Roman"/>
          <w:b/>
          <w:sz w:val="24"/>
          <w:szCs w:val="24"/>
        </w:rPr>
        <w:t>Спикер -</w:t>
      </w:r>
      <w:r w:rsidRPr="00BE00A6">
        <w:rPr>
          <w:rFonts w:ascii="Times New Roman" w:eastAsia="Times New Roman" w:hAnsi="Times New Roman" w:cs="Times New Roman"/>
          <w:sz w:val="24"/>
          <w:szCs w:val="24"/>
        </w:rPr>
        <w:t xml:space="preserve"> Исполнитель по договору на оказание возмездных услуг, т.е. физическое лицо, юридическое лицо или индивидуальный предприниматель, заключившие Договор, который проводит мероприятие. </w:t>
      </w:r>
    </w:p>
    <w:p w14:paraId="375A047E"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 xml:space="preserve">   Страница мероприятия</w:t>
      </w:r>
      <w:r w:rsidRPr="00BE00A6">
        <w:rPr>
          <w:rFonts w:ascii="Times New Roman" w:eastAsia="Times New Roman" w:hAnsi="Times New Roman" w:cs="Times New Roman"/>
          <w:sz w:val="24"/>
          <w:szCs w:val="24"/>
        </w:rPr>
        <w:t xml:space="preserve"> – страница, расположенная на Сайте и содержащая информацию о Мероприятии, в том числе Программу, дату, время и место проведения, стоимость и условия участия в нем, а также Форму регистрации на Мероприятие. </w:t>
      </w:r>
    </w:p>
    <w:p w14:paraId="136B1637"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proofErr w:type="spellStart"/>
      <w:r w:rsidRPr="00BE00A6">
        <w:rPr>
          <w:rFonts w:ascii="Times New Roman" w:eastAsia="Times New Roman" w:hAnsi="Times New Roman" w:cs="Times New Roman"/>
          <w:b/>
          <w:sz w:val="24"/>
          <w:szCs w:val="24"/>
        </w:rPr>
        <w:t>Супервизия</w:t>
      </w:r>
      <w:proofErr w:type="spellEnd"/>
      <w:r w:rsidRPr="00BE00A6">
        <w:rPr>
          <w:rFonts w:ascii="Times New Roman" w:eastAsia="Times New Roman" w:hAnsi="Times New Roman" w:cs="Times New Roman"/>
          <w:b/>
          <w:sz w:val="24"/>
          <w:szCs w:val="24"/>
        </w:rPr>
        <w:t xml:space="preserve"> – </w:t>
      </w:r>
      <w:r w:rsidRPr="00BE00A6">
        <w:rPr>
          <w:rFonts w:ascii="Times New Roman" w:eastAsia="Times New Roman" w:hAnsi="Times New Roman" w:cs="Times New Roman"/>
          <w:sz w:val="24"/>
          <w:szCs w:val="24"/>
        </w:rPr>
        <w:t>формат аттестации в рамках теоретического и практического </w:t>
      </w:r>
      <w:hyperlink r:id="rId12">
        <w:r w:rsidRPr="00BE00A6">
          <w:rPr>
            <w:rFonts w:ascii="Times New Roman" w:eastAsia="Times New Roman" w:hAnsi="Times New Roman" w:cs="Times New Roman"/>
            <w:sz w:val="24"/>
            <w:szCs w:val="24"/>
          </w:rPr>
          <w:t>повышения квалификации</w:t>
        </w:r>
      </w:hyperlink>
      <w:r w:rsidRPr="00BE00A6">
        <w:rPr>
          <w:rFonts w:ascii="Times New Roman" w:eastAsia="Times New Roman" w:hAnsi="Times New Roman" w:cs="Times New Roman"/>
          <w:sz w:val="24"/>
          <w:szCs w:val="24"/>
        </w:rPr>
        <w:t> специалистов в области </w:t>
      </w:r>
      <w:hyperlink r:id="rId13">
        <w:r w:rsidRPr="00BE00A6">
          <w:rPr>
            <w:rFonts w:ascii="Times New Roman" w:eastAsia="Times New Roman" w:hAnsi="Times New Roman" w:cs="Times New Roman"/>
            <w:sz w:val="24"/>
            <w:szCs w:val="24"/>
          </w:rPr>
          <w:t>психологического и психотерапевтического консультирования</w:t>
        </w:r>
      </w:hyperlink>
      <w:r w:rsidRPr="00BE00A6">
        <w:rPr>
          <w:rFonts w:ascii="Times New Roman" w:eastAsia="Times New Roman" w:hAnsi="Times New Roman" w:cs="Times New Roman"/>
          <w:sz w:val="24"/>
          <w:szCs w:val="24"/>
        </w:rPr>
        <w:t>, в форме их профессионального консультирования и анализа целесообразности и качества используемых практических подходов и методов консультирования и призвана способствовать профессиональному росту психолога-консультанта и </w:t>
      </w:r>
      <w:hyperlink r:id="rId14">
        <w:r w:rsidRPr="00BE00A6">
          <w:rPr>
            <w:rFonts w:ascii="Times New Roman" w:eastAsia="Times New Roman" w:hAnsi="Times New Roman" w:cs="Times New Roman"/>
            <w:sz w:val="24"/>
            <w:szCs w:val="24"/>
          </w:rPr>
          <w:t>психотерапевта</w:t>
        </w:r>
      </w:hyperlink>
      <w:r w:rsidRPr="00BE00A6">
        <w:rPr>
          <w:rFonts w:ascii="Times New Roman" w:eastAsia="Times New Roman" w:hAnsi="Times New Roman" w:cs="Times New Roman"/>
          <w:sz w:val="24"/>
          <w:szCs w:val="24"/>
        </w:rPr>
        <w:t>, развитию особых навыков и умений, а также повышению ответственности специалистов за собственный уровень профессионализма</w:t>
      </w:r>
    </w:p>
    <w:p w14:paraId="0E3FF78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Технические средства</w:t>
      </w:r>
      <w:r w:rsidRPr="00BE00A6">
        <w:rPr>
          <w:rFonts w:ascii="Times New Roman" w:eastAsia="Times New Roman" w:hAnsi="Times New Roman" w:cs="Times New Roman"/>
          <w:sz w:val="24"/>
          <w:szCs w:val="24"/>
        </w:rPr>
        <w:t xml:space="preserve"> - персональные компьютеры/планшеты под управлением операционных систем, планшеты или компьютеры/ноутбуки, способные воспроизводить учебный материал.</w:t>
      </w:r>
    </w:p>
    <w:p w14:paraId="47089F35"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Уникальная ссылка</w:t>
      </w:r>
      <w:r w:rsidRPr="00BE00A6">
        <w:rPr>
          <w:rFonts w:ascii="Times New Roman" w:eastAsia="Times New Roman" w:hAnsi="Times New Roman" w:cs="Times New Roman"/>
          <w:sz w:val="24"/>
          <w:szCs w:val="24"/>
        </w:rPr>
        <w:t xml:space="preserve"> — уникальная гипертекстовая ссылка, позволяющая получить доступ к вебинару или онлайн курсу.</w:t>
      </w:r>
    </w:p>
    <w:p w14:paraId="30D09CEE"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Участники </w:t>
      </w:r>
      <w:r w:rsidRPr="00BE00A6">
        <w:rPr>
          <w:rFonts w:ascii="Times New Roman" w:eastAsia="Times New Roman" w:hAnsi="Times New Roman" w:cs="Times New Roman"/>
          <w:sz w:val="24"/>
          <w:szCs w:val="24"/>
        </w:rPr>
        <w:t>— слушатели в рамках Мероприятия.</w:t>
      </w:r>
    </w:p>
    <w:p w14:paraId="4E2126C9"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lastRenderedPageBreak/>
        <w:t>Участник вебинара</w:t>
      </w:r>
      <w:r w:rsidRPr="00BE00A6">
        <w:rPr>
          <w:rFonts w:ascii="Times New Roman" w:eastAsia="Times New Roman" w:hAnsi="Times New Roman" w:cs="Times New Roman"/>
          <w:sz w:val="24"/>
          <w:szCs w:val="24"/>
        </w:rPr>
        <w:t xml:space="preserve">— это слушатель или Обучающийся, который принимает участие в вебинаре со своего компьютера, пройдя в определенное, заранее указанное организатором вебинара время, по предоставленной Исполнителем ссылке или через </w:t>
      </w:r>
      <w:proofErr w:type="spellStart"/>
      <w:r w:rsidRPr="00BE00A6">
        <w:rPr>
          <w:rFonts w:ascii="Times New Roman" w:eastAsia="Times New Roman" w:hAnsi="Times New Roman" w:cs="Times New Roman"/>
          <w:sz w:val="24"/>
          <w:szCs w:val="24"/>
        </w:rPr>
        <w:t>e-mail</w:t>
      </w:r>
      <w:proofErr w:type="spellEnd"/>
      <w:r w:rsidRPr="00BE00A6">
        <w:rPr>
          <w:rFonts w:ascii="Times New Roman" w:eastAsia="Times New Roman" w:hAnsi="Times New Roman" w:cs="Times New Roman"/>
          <w:sz w:val="24"/>
          <w:szCs w:val="24"/>
        </w:rPr>
        <w:t xml:space="preserve"> сообщение. Обучающийся может общаться в </w:t>
      </w:r>
      <w:proofErr w:type="spellStart"/>
      <w:r w:rsidRPr="00BE00A6">
        <w:rPr>
          <w:rFonts w:ascii="Times New Roman" w:eastAsia="Times New Roman" w:hAnsi="Times New Roman" w:cs="Times New Roman"/>
          <w:sz w:val="24"/>
          <w:szCs w:val="24"/>
        </w:rPr>
        <w:t>аудиоконференции</w:t>
      </w:r>
      <w:proofErr w:type="spellEnd"/>
      <w:r w:rsidRPr="00BE00A6">
        <w:rPr>
          <w:rFonts w:ascii="Times New Roman" w:eastAsia="Times New Roman" w:hAnsi="Times New Roman" w:cs="Times New Roman"/>
          <w:sz w:val="24"/>
          <w:szCs w:val="24"/>
        </w:rPr>
        <w:t xml:space="preserve">, смотреть презентацию, выйти на </w:t>
      </w:r>
      <w:proofErr w:type="spellStart"/>
      <w:r w:rsidRPr="00BE00A6">
        <w:rPr>
          <w:rFonts w:ascii="Times New Roman" w:eastAsia="Times New Roman" w:hAnsi="Times New Roman" w:cs="Times New Roman"/>
          <w:sz w:val="24"/>
          <w:szCs w:val="24"/>
        </w:rPr>
        <w:t>вебинарную</w:t>
      </w:r>
      <w:proofErr w:type="spellEnd"/>
      <w:r w:rsidRPr="00BE00A6">
        <w:rPr>
          <w:rFonts w:ascii="Times New Roman" w:eastAsia="Times New Roman" w:hAnsi="Times New Roman" w:cs="Times New Roman"/>
          <w:sz w:val="24"/>
          <w:szCs w:val="24"/>
        </w:rPr>
        <w:t xml:space="preserve"> площадку с видео и голосом.</w:t>
      </w:r>
    </w:p>
    <w:p w14:paraId="68D9BC11"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Участник очного мероприятия</w:t>
      </w:r>
      <w:r w:rsidRPr="00BE00A6">
        <w:rPr>
          <w:rFonts w:ascii="Times New Roman" w:eastAsia="Times New Roman" w:hAnsi="Times New Roman" w:cs="Times New Roman"/>
          <w:sz w:val="24"/>
          <w:szCs w:val="24"/>
        </w:rPr>
        <w:t xml:space="preserve"> - это </w:t>
      </w:r>
      <w:proofErr w:type="gramStart"/>
      <w:r w:rsidRPr="00BE00A6">
        <w:rPr>
          <w:rFonts w:ascii="Times New Roman" w:eastAsia="Times New Roman" w:hAnsi="Times New Roman" w:cs="Times New Roman"/>
          <w:sz w:val="24"/>
          <w:szCs w:val="24"/>
        </w:rPr>
        <w:t>Обучающийся,  который</w:t>
      </w:r>
      <w:proofErr w:type="gramEnd"/>
      <w:r w:rsidRPr="00BE00A6">
        <w:rPr>
          <w:rFonts w:ascii="Times New Roman" w:eastAsia="Times New Roman" w:hAnsi="Times New Roman" w:cs="Times New Roman"/>
          <w:sz w:val="24"/>
          <w:szCs w:val="24"/>
        </w:rPr>
        <w:t xml:space="preserve">  принимает участие в мероприятии в определенном месте (город, помещение), в определенную дату и время. Обучающийся может общаться со спикером и другими обучающимися в режиме реального времени.</w:t>
      </w:r>
    </w:p>
    <w:p w14:paraId="0410CA38"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регистрации</w:t>
      </w:r>
      <w:r w:rsidRPr="00BE00A6">
        <w:rPr>
          <w:rFonts w:ascii="Times New Roman" w:eastAsia="Times New Roman" w:hAnsi="Times New Roman" w:cs="Times New Roman"/>
          <w:sz w:val="24"/>
          <w:szCs w:val="24"/>
        </w:rPr>
        <w:t xml:space="preserve"> – форма, расположенная на Странице Мероприятия на Сайте, предназначенная для заполнения Заказчиком и отправки Исполнителю с целью оформления Заявки на участие в Мероприятии. </w:t>
      </w:r>
    </w:p>
    <w:p w14:paraId="132A8B5B"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форму восприятия информации от Спикеров Мероприятия. Форма участия может быть очной (встреча участников в определенном месте в режиме реального времени), заочной (предоставление доступа к просмотру видеозаписи Мероприятия и обратной связи по теме Мероприятия), путем предоставления доступа к просмотру видеозаписи, путем обеспечения доступа к онлайн-трансляции и т.п. </w:t>
      </w:r>
    </w:p>
    <w:p w14:paraId="6230E0B2" w14:textId="77777777" w:rsidR="004F6054" w:rsidRPr="00BE00A6" w:rsidRDefault="00523537">
      <w:pPr>
        <w:spacing w:after="0" w:line="240" w:lineRule="auto"/>
        <w:ind w:firstLine="851"/>
        <w:jc w:val="both"/>
        <w:rPr>
          <w:rFonts w:ascii="Times New Roman" w:eastAsia="Times New Roman" w:hAnsi="Times New Roman" w:cs="Times New Roman"/>
          <w:sz w:val="24"/>
          <w:szCs w:val="24"/>
        </w:rPr>
      </w:pPr>
      <w:r w:rsidRPr="00BE00A6">
        <w:rPr>
          <w:rFonts w:ascii="Times New Roman" w:eastAsia="Times New Roman" w:hAnsi="Times New Roman" w:cs="Times New Roman"/>
          <w:b/>
          <w:sz w:val="24"/>
          <w:szCs w:val="24"/>
        </w:rPr>
        <w:t>Формат участия</w:t>
      </w:r>
      <w:r w:rsidRPr="00BE00A6">
        <w:rPr>
          <w:rFonts w:ascii="Times New Roman" w:eastAsia="Times New Roman" w:hAnsi="Times New Roman" w:cs="Times New Roman"/>
          <w:sz w:val="24"/>
          <w:szCs w:val="24"/>
        </w:rPr>
        <w:t xml:space="preserve"> – условие участия в Мероприятии, предусмотренное его Программой, которое характеризует полноту и объем участия Слушателей в Мероприятии в зависимости от его установленной длительности. Формат участия может быть полным или неполным – с выбором соответствующего периода (первый день, второй день, полдня и т.п.).</w:t>
      </w:r>
    </w:p>
    <w:p w14:paraId="0829072D" w14:textId="77777777" w:rsidR="004F6054" w:rsidRPr="00BE00A6" w:rsidRDefault="00523537">
      <w:pPr>
        <w:spacing w:after="0" w:line="240" w:lineRule="auto"/>
        <w:ind w:firstLine="708"/>
        <w:jc w:val="both"/>
        <w:rPr>
          <w:rFonts w:ascii="Times New Roman" w:eastAsia="Times New Roman" w:hAnsi="Times New Roman" w:cs="Times New Roman"/>
          <w:sz w:val="24"/>
          <w:szCs w:val="24"/>
        </w:rPr>
      </w:pPr>
      <w:r w:rsidRPr="00BE00A6">
        <w:rPr>
          <w:rFonts w:ascii="Times New Roman" w:eastAsia="Times New Roman" w:hAnsi="Times New Roman" w:cs="Times New Roman"/>
          <w:sz w:val="24"/>
          <w:szCs w:val="24"/>
        </w:rPr>
        <w:t xml:space="preserve">Все иные термины, не указанные в Договоре, трактуются в соответствии с действующим законодательством Российской Федерации и обычаями делового оборота. Названия заголовков (пунктов) Договора предназначены исключительно для удобства пользования текстом и буквального юридического значения не имеют. </w:t>
      </w:r>
    </w:p>
    <w:p w14:paraId="2904FC27"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3F4A1D7D" w14:textId="77777777" w:rsidR="004F6054" w:rsidRPr="00BE00A6" w:rsidRDefault="004F6054">
      <w:pPr>
        <w:spacing w:after="0" w:line="240" w:lineRule="auto"/>
        <w:ind w:firstLine="708"/>
        <w:jc w:val="both"/>
        <w:rPr>
          <w:rFonts w:ascii="Times New Roman" w:eastAsia="Times New Roman" w:hAnsi="Times New Roman" w:cs="Times New Roman"/>
          <w:sz w:val="24"/>
          <w:szCs w:val="24"/>
        </w:rPr>
      </w:pPr>
    </w:p>
    <w:p w14:paraId="195A1C87" w14:textId="77777777" w:rsidR="004F6054" w:rsidRPr="00BE00A6" w:rsidRDefault="00523537">
      <w:pPr>
        <w:spacing w:after="0" w:line="240" w:lineRule="auto"/>
        <w:ind w:firstLine="708"/>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Заказчик _______________              Исполнитель   ____________________</w:t>
      </w:r>
    </w:p>
    <w:p w14:paraId="310531E6"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2F5809A4" w14:textId="77777777" w:rsidR="004F6054" w:rsidRPr="00BE00A6" w:rsidRDefault="004F6054">
      <w:pPr>
        <w:spacing w:after="0" w:line="240" w:lineRule="auto"/>
        <w:ind w:firstLine="708"/>
        <w:jc w:val="both"/>
        <w:rPr>
          <w:rFonts w:ascii="Times New Roman" w:eastAsia="Times New Roman" w:hAnsi="Times New Roman" w:cs="Times New Roman"/>
          <w:b/>
          <w:sz w:val="24"/>
          <w:szCs w:val="24"/>
        </w:rPr>
      </w:pPr>
    </w:p>
    <w:p w14:paraId="5F769E2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49F6776"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250F368"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0696B8F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F41DF6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25255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1515BAFF"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7DB37404"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6876C42C"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2F50BC9A"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47603A02" w14:textId="77777777" w:rsidR="004F6054" w:rsidRPr="00BE00A6" w:rsidRDefault="004F6054">
      <w:pPr>
        <w:spacing w:after="0" w:line="240" w:lineRule="auto"/>
        <w:jc w:val="both"/>
        <w:rPr>
          <w:rFonts w:ascii="Times New Roman" w:eastAsia="Times New Roman" w:hAnsi="Times New Roman" w:cs="Times New Roman"/>
          <w:b/>
          <w:sz w:val="24"/>
          <w:szCs w:val="24"/>
        </w:rPr>
      </w:pPr>
    </w:p>
    <w:p w14:paraId="519E454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D58E5D"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EC35521"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26A5E0E8"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44B1D8F5"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75DCFD14"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9E5CC72"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3FE105B5" w14:textId="77777777" w:rsidR="004F6054" w:rsidRPr="00BE00A6" w:rsidRDefault="004F6054">
      <w:pPr>
        <w:spacing w:after="0" w:line="240" w:lineRule="auto"/>
        <w:rPr>
          <w:rFonts w:ascii="Times New Roman" w:eastAsia="Times New Roman" w:hAnsi="Times New Roman" w:cs="Times New Roman"/>
          <w:sz w:val="24"/>
          <w:szCs w:val="24"/>
        </w:rPr>
      </w:pPr>
    </w:p>
    <w:p w14:paraId="36A4D7DB" w14:textId="77777777" w:rsidR="004F6054" w:rsidRPr="00BE00A6" w:rsidRDefault="004F6054">
      <w:pPr>
        <w:spacing w:after="0" w:line="240" w:lineRule="auto"/>
        <w:jc w:val="right"/>
        <w:rPr>
          <w:rFonts w:ascii="Times New Roman" w:eastAsia="Times New Roman" w:hAnsi="Times New Roman" w:cs="Times New Roman"/>
          <w:sz w:val="24"/>
          <w:szCs w:val="24"/>
        </w:rPr>
      </w:pPr>
    </w:p>
    <w:p w14:paraId="6CF9C3FF" w14:textId="77777777" w:rsidR="005B5EF9" w:rsidRPr="00BE00A6" w:rsidRDefault="005B5EF9" w:rsidP="005B5EF9">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hAnsi="Times New Roman" w:cs="Times New Roman"/>
          <w:color w:val="000000" w:themeColor="text1"/>
          <w:sz w:val="24"/>
          <w:szCs w:val="24"/>
        </w:rPr>
        <w:lastRenderedPageBreak/>
        <w:t>Дополнительное согл</w:t>
      </w:r>
      <w:r w:rsidR="0060622D" w:rsidRPr="00BE00A6">
        <w:rPr>
          <w:rFonts w:ascii="Times New Roman" w:hAnsi="Times New Roman" w:cs="Times New Roman"/>
          <w:color w:val="000000" w:themeColor="text1"/>
          <w:sz w:val="24"/>
          <w:szCs w:val="24"/>
        </w:rPr>
        <w:t xml:space="preserve">ашение </w:t>
      </w:r>
      <w:r w:rsidRPr="00BE00A6">
        <w:rPr>
          <w:rFonts w:ascii="Times New Roman" w:hAnsi="Times New Roman" w:cs="Times New Roman"/>
          <w:color w:val="000000" w:themeColor="text1"/>
          <w:sz w:val="24"/>
          <w:szCs w:val="24"/>
        </w:rPr>
        <w:t>№4</w:t>
      </w:r>
    </w:p>
    <w:p w14:paraId="44E10CDD" w14:textId="03829D80" w:rsidR="004F6054" w:rsidRPr="00BE00A6" w:rsidRDefault="00523537">
      <w:pPr>
        <w:spacing w:after="0" w:line="240" w:lineRule="auto"/>
        <w:jc w:val="right"/>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 xml:space="preserve">к Договору </w:t>
      </w:r>
      <w:r w:rsidR="00BE00A6">
        <w:rPr>
          <w:rFonts w:ascii="Times New Roman" w:eastAsia="Times New Roman" w:hAnsi="Times New Roman" w:cs="Times New Roman"/>
          <w:color w:val="000000" w:themeColor="text1"/>
          <w:sz w:val="24"/>
          <w:szCs w:val="24"/>
        </w:rPr>
        <w:t>№5  от</w:t>
      </w:r>
      <w:proofErr w:type="gramEnd"/>
      <w:r w:rsidR="006023E8">
        <w:rPr>
          <w:rFonts w:ascii="Times New Roman" w:eastAsia="Times New Roman" w:hAnsi="Times New Roman" w:cs="Times New Roman"/>
          <w:color w:val="000000" w:themeColor="text1"/>
          <w:sz w:val="24"/>
          <w:szCs w:val="24"/>
        </w:rPr>
        <w:t xml:space="preserve"> </w:t>
      </w:r>
      <w:r w:rsidR="00BE00A6">
        <w:rPr>
          <w:rFonts w:ascii="Times New Roman" w:eastAsia="Times New Roman" w:hAnsi="Times New Roman" w:cs="Times New Roman"/>
          <w:color w:val="000000" w:themeColor="text1"/>
          <w:sz w:val="24"/>
          <w:szCs w:val="24"/>
        </w:rPr>
        <w:t>01.04.2023</w:t>
      </w:r>
    </w:p>
    <w:p w14:paraId="08B7649D" w14:textId="77777777" w:rsidR="004F6054" w:rsidRPr="00BE00A6" w:rsidRDefault="00523537">
      <w:pPr>
        <w:spacing w:after="0" w:line="240" w:lineRule="auto"/>
        <w:ind w:firstLine="851"/>
        <w:jc w:val="both"/>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ab/>
      </w:r>
    </w:p>
    <w:p w14:paraId="7E9B84D7"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bookmarkStart w:id="4" w:name="_heading=h.tyjcwt" w:colFirst="0" w:colLast="0"/>
      <w:bookmarkEnd w:id="4"/>
      <w:r w:rsidRPr="00BE00A6">
        <w:rPr>
          <w:rFonts w:ascii="Times New Roman" w:eastAsia="Times New Roman" w:hAnsi="Times New Roman" w:cs="Times New Roman"/>
          <w:b/>
          <w:color w:val="000000" w:themeColor="text1"/>
          <w:sz w:val="24"/>
          <w:szCs w:val="24"/>
        </w:rPr>
        <w:t>Технические требования к операционной системе, к программному и аппаратному обеспечению, а также к соединению с сетью Интернет, необходимые для проведения мероприятия в дистанционной форме.</w:t>
      </w:r>
    </w:p>
    <w:p w14:paraId="2F4439F2"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676FCCE8"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4714D1DF" w14:textId="77777777" w:rsidR="004F6054" w:rsidRPr="00BE00A6" w:rsidRDefault="00523537">
      <w:pPr>
        <w:spacing w:after="0" w:line="240" w:lineRule="auto"/>
        <w:ind w:firstLine="851"/>
        <w:jc w:val="center"/>
        <w:rPr>
          <w:rFonts w:ascii="Times New Roman" w:eastAsia="Times New Roman" w:hAnsi="Times New Roman" w:cs="Times New Roman"/>
          <w:color w:val="000000" w:themeColor="text1"/>
          <w:sz w:val="24"/>
          <w:szCs w:val="24"/>
        </w:rPr>
      </w:pPr>
      <w:r w:rsidRPr="00BE00A6">
        <w:rPr>
          <w:rFonts w:ascii="Times New Roman" w:eastAsia="Times New Roman" w:hAnsi="Times New Roman" w:cs="Times New Roman"/>
          <w:color w:val="000000" w:themeColor="text1"/>
          <w:sz w:val="24"/>
          <w:szCs w:val="24"/>
        </w:rPr>
        <w:t>Указать исходя из необходимых технических регламентов требований</w:t>
      </w:r>
    </w:p>
    <w:p w14:paraId="04C43FF1"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77D5B18D" w14:textId="77777777" w:rsidR="004F6054" w:rsidRPr="00BE00A6" w:rsidRDefault="004F6054">
      <w:pPr>
        <w:spacing w:after="0" w:line="240" w:lineRule="auto"/>
        <w:ind w:firstLine="851"/>
        <w:jc w:val="both"/>
        <w:rPr>
          <w:rFonts w:ascii="Times New Roman" w:eastAsia="Times New Roman" w:hAnsi="Times New Roman" w:cs="Times New Roman"/>
          <w:color w:val="000000" w:themeColor="text1"/>
          <w:sz w:val="24"/>
          <w:szCs w:val="24"/>
        </w:rPr>
      </w:pPr>
    </w:p>
    <w:p w14:paraId="5C09667B" w14:textId="77777777" w:rsidR="004F6054" w:rsidRPr="00BE00A6" w:rsidRDefault="00523537">
      <w:pPr>
        <w:spacing w:after="0" w:line="240" w:lineRule="auto"/>
        <w:ind w:firstLine="851"/>
        <w:jc w:val="both"/>
        <w:rPr>
          <w:rFonts w:ascii="Times New Roman" w:eastAsia="Times New Roman" w:hAnsi="Times New Roman" w:cs="Times New Roman"/>
          <w:b/>
          <w:color w:val="000000" w:themeColor="text1"/>
          <w:sz w:val="24"/>
          <w:szCs w:val="24"/>
        </w:rPr>
      </w:pPr>
      <w:r w:rsidRPr="00BE00A6">
        <w:rPr>
          <w:rFonts w:ascii="Times New Roman" w:eastAsia="Times New Roman" w:hAnsi="Times New Roman" w:cs="Times New Roman"/>
          <w:b/>
          <w:color w:val="000000" w:themeColor="text1"/>
          <w:sz w:val="24"/>
          <w:szCs w:val="24"/>
        </w:rPr>
        <w:t>Заказчик __________________                 Исполнитель ________________</w:t>
      </w:r>
    </w:p>
    <w:p w14:paraId="6FAD6B0D" w14:textId="77777777" w:rsidR="004F6054" w:rsidRPr="00BE00A6" w:rsidRDefault="004F6054">
      <w:pPr>
        <w:tabs>
          <w:tab w:val="left" w:pos="4140"/>
        </w:tabs>
        <w:spacing w:after="0" w:line="240" w:lineRule="auto"/>
        <w:ind w:firstLine="851"/>
        <w:jc w:val="both"/>
        <w:rPr>
          <w:rFonts w:ascii="Times New Roman" w:eastAsia="Times New Roman" w:hAnsi="Times New Roman" w:cs="Times New Roman"/>
          <w:b/>
          <w:color w:val="000000" w:themeColor="text1"/>
          <w:sz w:val="24"/>
          <w:szCs w:val="24"/>
        </w:rPr>
      </w:pPr>
    </w:p>
    <w:p w14:paraId="6AF0C0E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25C02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04873D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6913F1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D2D7D5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52D55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7438C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579763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FB8BE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D71EA6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63A557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6ECE30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8CF9ED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00CDF8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8E897B6"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E10EE2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A8CD0CA"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732BCE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86F7B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4D9E79E"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669784D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DCF3FD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2D0BC85"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CDD3AF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E2C1149"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5BA00B8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5E6934F"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19ADF4B3"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419136F1"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7AF5931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A17D302"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F06D9D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4E07024"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13AD6CB"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394EE8B0"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3417198"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20AF9CE7" w14:textId="77777777" w:rsidR="00C86A4E" w:rsidRPr="00BE00A6" w:rsidRDefault="00C86A4E">
      <w:pPr>
        <w:tabs>
          <w:tab w:val="left" w:pos="4140"/>
        </w:tabs>
        <w:spacing w:after="0" w:line="240" w:lineRule="auto"/>
        <w:ind w:firstLine="851"/>
        <w:jc w:val="both"/>
        <w:rPr>
          <w:rFonts w:ascii="Times New Roman" w:eastAsia="Times New Roman" w:hAnsi="Times New Roman" w:cs="Times New Roman"/>
          <w:b/>
          <w:sz w:val="24"/>
          <w:szCs w:val="24"/>
        </w:rPr>
      </w:pPr>
    </w:p>
    <w:p w14:paraId="0C2304BD" w14:textId="77777777" w:rsidR="004F6054" w:rsidRPr="009C282A" w:rsidRDefault="00523537">
      <w:pPr>
        <w:spacing w:after="0" w:line="240" w:lineRule="auto"/>
        <w:ind w:firstLine="851"/>
        <w:jc w:val="both"/>
        <w:rPr>
          <w:rFonts w:ascii="Times New Roman" w:eastAsia="Times New Roman" w:hAnsi="Times New Roman" w:cs="Times New Roman"/>
          <w:b/>
          <w:sz w:val="24"/>
          <w:szCs w:val="24"/>
        </w:rPr>
      </w:pP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r w:rsidRPr="00BE00A6">
        <w:rPr>
          <w:rFonts w:ascii="Times New Roman" w:eastAsia="Times New Roman" w:hAnsi="Times New Roman" w:cs="Times New Roman"/>
          <w:b/>
          <w:sz w:val="24"/>
          <w:szCs w:val="24"/>
        </w:rPr>
        <w:tab/>
      </w:r>
    </w:p>
    <w:p w14:paraId="367990B1" w14:textId="77777777" w:rsidR="00BE00A6" w:rsidRPr="009C282A" w:rsidRDefault="00BE00A6" w:rsidP="0009241D">
      <w:pPr>
        <w:spacing w:after="0" w:line="240" w:lineRule="auto"/>
        <w:jc w:val="both"/>
        <w:rPr>
          <w:rFonts w:ascii="Times New Roman" w:eastAsia="Times New Roman" w:hAnsi="Times New Roman" w:cs="Times New Roman"/>
          <w:b/>
          <w:sz w:val="24"/>
          <w:szCs w:val="24"/>
        </w:rPr>
      </w:pPr>
    </w:p>
    <w:sectPr w:rsidR="00BE00A6" w:rsidRPr="009C282A" w:rsidSect="002A5F0A">
      <w:headerReference w:type="default" r:id="rId15"/>
      <w:pgSz w:w="11906" w:h="16838"/>
      <w:pgMar w:top="709" w:right="850" w:bottom="993"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3547" w14:textId="77777777" w:rsidR="008C02D1" w:rsidRDefault="008C02D1">
      <w:pPr>
        <w:spacing w:after="0" w:line="240" w:lineRule="auto"/>
      </w:pPr>
      <w:r>
        <w:separator/>
      </w:r>
    </w:p>
  </w:endnote>
  <w:endnote w:type="continuationSeparator" w:id="0">
    <w:p w14:paraId="78DCC686" w14:textId="77777777" w:rsidR="008C02D1" w:rsidRDefault="008C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F08BE" w14:textId="77777777" w:rsidR="008C02D1" w:rsidRDefault="008C02D1">
      <w:pPr>
        <w:spacing w:after="0" w:line="240" w:lineRule="auto"/>
      </w:pPr>
      <w:r>
        <w:separator/>
      </w:r>
    </w:p>
  </w:footnote>
  <w:footnote w:type="continuationSeparator" w:id="0">
    <w:p w14:paraId="415A7842" w14:textId="77777777" w:rsidR="008C02D1" w:rsidRDefault="008C02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F59E9" w14:textId="77777777" w:rsidR="004737F7" w:rsidRDefault="004D73A0">
    <w:pPr>
      <w:widowControl w:val="0"/>
      <w:pBdr>
        <w:top w:val="nil"/>
        <w:left w:val="nil"/>
        <w:bottom w:val="nil"/>
        <w:right w:val="nil"/>
        <w:between w:val="nil"/>
      </w:pBdr>
      <w:tabs>
        <w:tab w:val="center" w:pos="4677"/>
        <w:tab w:val="right" w:pos="9355"/>
      </w:tabs>
      <w:spacing w:after="0" w:line="240" w:lineRule="auto"/>
      <w:ind w:left="57"/>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sidR="004737F7">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D1B72">
      <w:rPr>
        <w:rFonts w:ascii="Times New Roman" w:eastAsia="Times New Roman" w:hAnsi="Times New Roman" w:cs="Times New Roman"/>
        <w:noProof/>
        <w:color w:val="000000"/>
        <w:sz w:val="24"/>
        <w:szCs w:val="24"/>
      </w:rPr>
      <w:t>21</w:t>
    </w:r>
    <w:r>
      <w:rPr>
        <w:rFonts w:ascii="Times New Roman" w:eastAsia="Times New Roman" w:hAnsi="Times New Roman" w:cs="Times New Roman"/>
        <w:color w:val="000000"/>
        <w:sz w:val="24"/>
        <w:szCs w:val="24"/>
      </w:rPr>
      <w:fldChar w:fldCharType="end"/>
    </w:r>
  </w:p>
  <w:p w14:paraId="4B7922B3" w14:textId="77777777" w:rsidR="004737F7" w:rsidRDefault="004737F7">
    <w:pPr>
      <w:widowControl w:val="0"/>
      <w:pBdr>
        <w:top w:val="nil"/>
        <w:left w:val="nil"/>
        <w:bottom w:val="nil"/>
        <w:right w:val="nil"/>
        <w:between w:val="nil"/>
      </w:pBdr>
      <w:tabs>
        <w:tab w:val="center" w:pos="4677"/>
        <w:tab w:val="right" w:pos="9355"/>
      </w:tabs>
      <w:spacing w:after="0" w:line="240" w:lineRule="auto"/>
      <w:ind w:left="57"/>
      <w:jc w:val="both"/>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012"/>
    <w:multiLevelType w:val="multilevel"/>
    <w:tmpl w:val="C99AD6AA"/>
    <w:lvl w:ilvl="0">
      <w:start w:val="1"/>
      <w:numFmt w:val="decimal"/>
      <w:lvlText w:val="%1."/>
      <w:lvlJc w:val="left"/>
      <w:pPr>
        <w:ind w:left="360" w:hanging="360"/>
      </w:pPr>
      <w:rPr>
        <w:b/>
      </w:rPr>
    </w:lvl>
    <w:lvl w:ilvl="1">
      <w:start w:val="1"/>
      <w:numFmt w:val="decimal"/>
      <w:lvlText w:val="%1.%2."/>
      <w:lvlJc w:val="left"/>
      <w:pPr>
        <w:ind w:left="1340" w:hanging="360"/>
      </w:pPr>
      <w:rPr>
        <w:b w:val="0"/>
      </w:rPr>
    </w:lvl>
    <w:lvl w:ilvl="2">
      <w:start w:val="1"/>
      <w:numFmt w:val="decimal"/>
      <w:lvlText w:val="%1.%2.%3."/>
      <w:lvlJc w:val="left"/>
      <w:pPr>
        <w:ind w:left="1287" w:hanging="720"/>
      </w:pPr>
      <w:rPr>
        <w:b w:val="0"/>
      </w:rPr>
    </w:lvl>
    <w:lvl w:ilvl="3">
      <w:start w:val="1"/>
      <w:numFmt w:val="decimal"/>
      <w:lvlText w:val="%1.%2.%3.%4."/>
      <w:lvlJc w:val="left"/>
      <w:pPr>
        <w:ind w:left="2406" w:hanging="720"/>
      </w:pPr>
      <w:rPr>
        <w:b w:val="0"/>
      </w:rPr>
    </w:lvl>
    <w:lvl w:ilvl="4">
      <w:start w:val="1"/>
      <w:numFmt w:val="decimal"/>
      <w:lvlText w:val="%1.%2.%3.%4.%5."/>
      <w:lvlJc w:val="left"/>
      <w:pPr>
        <w:ind w:left="3119" w:hanging="1080"/>
      </w:pPr>
    </w:lvl>
    <w:lvl w:ilvl="5">
      <w:start w:val="1"/>
      <w:numFmt w:val="decimal"/>
      <w:lvlText w:val="%1.%2.%3.%4.%5.%6."/>
      <w:lvlJc w:val="left"/>
      <w:pPr>
        <w:ind w:left="3472" w:hanging="1080"/>
      </w:pPr>
    </w:lvl>
    <w:lvl w:ilvl="6">
      <w:start w:val="1"/>
      <w:numFmt w:val="decimal"/>
      <w:lvlText w:val="%1.%2.%3.%4.%5.%6.%7."/>
      <w:lvlJc w:val="left"/>
      <w:pPr>
        <w:ind w:left="3825" w:hanging="1080"/>
      </w:pPr>
    </w:lvl>
    <w:lvl w:ilvl="7">
      <w:start w:val="1"/>
      <w:numFmt w:val="decimal"/>
      <w:lvlText w:val="%1.%2.%3.%4.%5.%6.%7.%8."/>
      <w:lvlJc w:val="left"/>
      <w:pPr>
        <w:ind w:left="4538" w:hanging="1440"/>
      </w:pPr>
    </w:lvl>
    <w:lvl w:ilvl="8">
      <w:start w:val="1"/>
      <w:numFmt w:val="decimal"/>
      <w:lvlText w:val="%1.%2.%3.%4.%5.%6.%7.%8.%9."/>
      <w:lvlJc w:val="left"/>
      <w:pPr>
        <w:ind w:left="4891" w:hanging="1440"/>
      </w:pPr>
    </w:lvl>
  </w:abstractNum>
  <w:abstractNum w:abstractNumId="1" w15:restartNumberingAfterBreak="0">
    <w:nsid w:val="37B15121"/>
    <w:multiLevelType w:val="multilevel"/>
    <w:tmpl w:val="2E167C00"/>
    <w:lvl w:ilvl="0">
      <w:start w:val="1"/>
      <w:numFmt w:val="decimal"/>
      <w:lvlText w:val="%1."/>
      <w:lvlJc w:val="left"/>
      <w:pPr>
        <w:ind w:left="786" w:hanging="360"/>
      </w:pPr>
      <w:rPr>
        <w:b/>
      </w:rPr>
    </w:lvl>
    <w:lvl w:ilvl="1">
      <w:start w:val="1"/>
      <w:numFmt w:val="decimal"/>
      <w:lvlText w:val="%1.%2."/>
      <w:lvlJc w:val="left"/>
      <w:pPr>
        <w:ind w:left="360" w:hanging="360"/>
      </w:pPr>
    </w:lvl>
    <w:lvl w:ilvl="2">
      <w:start w:val="1"/>
      <w:numFmt w:val="decimal"/>
      <w:lvlText w:val="%1.%2.%3."/>
      <w:lvlJc w:val="left"/>
      <w:pPr>
        <w:ind w:left="1146" w:hanging="720"/>
      </w:pPr>
    </w:lvl>
    <w:lvl w:ilvl="3">
      <w:start w:val="1"/>
      <w:numFmt w:val="decimal"/>
      <w:lvlText w:val="%1.%2.%3.%4."/>
      <w:lvlJc w:val="left"/>
      <w:pPr>
        <w:ind w:left="1146" w:hanging="720"/>
      </w:pPr>
    </w:lvl>
    <w:lvl w:ilvl="4">
      <w:start w:val="1"/>
      <w:numFmt w:val="decimal"/>
      <w:lvlText w:val="%1.%2.%3.%4.%5."/>
      <w:lvlJc w:val="left"/>
      <w:pPr>
        <w:ind w:left="1506" w:hanging="1080"/>
      </w:pPr>
    </w:lvl>
    <w:lvl w:ilvl="5">
      <w:start w:val="1"/>
      <w:numFmt w:val="decimal"/>
      <w:lvlText w:val="%1.%2.%3.%4.%5.%6."/>
      <w:lvlJc w:val="left"/>
      <w:pPr>
        <w:ind w:left="1506" w:hanging="1080"/>
      </w:pPr>
    </w:lvl>
    <w:lvl w:ilvl="6">
      <w:start w:val="1"/>
      <w:numFmt w:val="decimal"/>
      <w:lvlText w:val="%1.%2.%3.%4.%5.%6.%7."/>
      <w:lvlJc w:val="left"/>
      <w:pPr>
        <w:ind w:left="1866" w:hanging="1440"/>
      </w:pPr>
    </w:lvl>
    <w:lvl w:ilvl="7">
      <w:start w:val="1"/>
      <w:numFmt w:val="decimal"/>
      <w:lvlText w:val="%1.%2.%3.%4.%5.%6.%7.%8."/>
      <w:lvlJc w:val="left"/>
      <w:pPr>
        <w:ind w:left="1866" w:hanging="1440"/>
      </w:pPr>
    </w:lvl>
    <w:lvl w:ilvl="8">
      <w:start w:val="1"/>
      <w:numFmt w:val="decimal"/>
      <w:lvlText w:val="%1.%2.%3.%4.%5.%6.%7.%8.%9."/>
      <w:lvlJc w:val="left"/>
      <w:pPr>
        <w:ind w:left="2226" w:hanging="1800"/>
      </w:pPr>
    </w:lvl>
  </w:abstractNum>
  <w:abstractNum w:abstractNumId="2" w15:restartNumberingAfterBreak="0">
    <w:nsid w:val="39CC0E2A"/>
    <w:multiLevelType w:val="multilevel"/>
    <w:tmpl w:val="2FF66BF0"/>
    <w:lvl w:ilvl="0">
      <w:start w:val="1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BB55C23"/>
    <w:multiLevelType w:val="multilevel"/>
    <w:tmpl w:val="DAA465D2"/>
    <w:lvl w:ilvl="0">
      <w:start w:val="9"/>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FDD4CCB"/>
    <w:multiLevelType w:val="multilevel"/>
    <w:tmpl w:val="820C9524"/>
    <w:lvl w:ilvl="0">
      <w:start w:val="1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0606C22"/>
    <w:multiLevelType w:val="multilevel"/>
    <w:tmpl w:val="3EF00BA4"/>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6" w15:restartNumberingAfterBreak="0">
    <w:nsid w:val="64E02D5A"/>
    <w:multiLevelType w:val="multilevel"/>
    <w:tmpl w:val="2938988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7" w15:restartNumberingAfterBreak="0">
    <w:nsid w:val="72DB1700"/>
    <w:multiLevelType w:val="multilevel"/>
    <w:tmpl w:val="15B4D9B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2"/>
  </w:num>
  <w:num w:numId="2">
    <w:abstractNumId w:val="0"/>
  </w:num>
  <w:num w:numId="3">
    <w:abstractNumId w:val="6"/>
  </w:num>
  <w:num w:numId="4">
    <w:abstractNumId w:val="5"/>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6054"/>
    <w:rsid w:val="0009241D"/>
    <w:rsid w:val="000A3938"/>
    <w:rsid w:val="00105053"/>
    <w:rsid w:val="001B4AB8"/>
    <w:rsid w:val="002224DB"/>
    <w:rsid w:val="002606C1"/>
    <w:rsid w:val="002741C7"/>
    <w:rsid w:val="002A5F0A"/>
    <w:rsid w:val="002D1B72"/>
    <w:rsid w:val="00312EFE"/>
    <w:rsid w:val="00334CE5"/>
    <w:rsid w:val="00343438"/>
    <w:rsid w:val="00357811"/>
    <w:rsid w:val="003A22A8"/>
    <w:rsid w:val="003F0774"/>
    <w:rsid w:val="00435B2A"/>
    <w:rsid w:val="00437DD1"/>
    <w:rsid w:val="00453C29"/>
    <w:rsid w:val="004737F7"/>
    <w:rsid w:val="004C022D"/>
    <w:rsid w:val="004C2505"/>
    <w:rsid w:val="004D73A0"/>
    <w:rsid w:val="004E7631"/>
    <w:rsid w:val="004F6054"/>
    <w:rsid w:val="00523537"/>
    <w:rsid w:val="0059408F"/>
    <w:rsid w:val="005B5EF9"/>
    <w:rsid w:val="005D6549"/>
    <w:rsid w:val="005D7B6A"/>
    <w:rsid w:val="005E31EF"/>
    <w:rsid w:val="006023E8"/>
    <w:rsid w:val="0060622D"/>
    <w:rsid w:val="0060770F"/>
    <w:rsid w:val="0061069F"/>
    <w:rsid w:val="00622FD7"/>
    <w:rsid w:val="006753C9"/>
    <w:rsid w:val="006A685D"/>
    <w:rsid w:val="007645A1"/>
    <w:rsid w:val="007C425E"/>
    <w:rsid w:val="0080705F"/>
    <w:rsid w:val="00833B64"/>
    <w:rsid w:val="00835D72"/>
    <w:rsid w:val="008454C5"/>
    <w:rsid w:val="008C02D1"/>
    <w:rsid w:val="008E02B5"/>
    <w:rsid w:val="008F4BCB"/>
    <w:rsid w:val="00961488"/>
    <w:rsid w:val="009C282A"/>
    <w:rsid w:val="009C69B5"/>
    <w:rsid w:val="00A15C04"/>
    <w:rsid w:val="00A53FB8"/>
    <w:rsid w:val="00B83586"/>
    <w:rsid w:val="00B93ED9"/>
    <w:rsid w:val="00BD1686"/>
    <w:rsid w:val="00BE00A6"/>
    <w:rsid w:val="00C67FC1"/>
    <w:rsid w:val="00C86A4E"/>
    <w:rsid w:val="00C97C34"/>
    <w:rsid w:val="00CC46D8"/>
    <w:rsid w:val="00D3229A"/>
    <w:rsid w:val="00DA732E"/>
    <w:rsid w:val="00E069C0"/>
    <w:rsid w:val="00E15DFF"/>
    <w:rsid w:val="00E73AE8"/>
    <w:rsid w:val="00E80DB5"/>
    <w:rsid w:val="00E97880"/>
    <w:rsid w:val="00EC0CFC"/>
    <w:rsid w:val="00EE5657"/>
    <w:rsid w:val="00FB5450"/>
    <w:rsid w:val="00FC2EAC"/>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6EF"/>
  <w15:docId w15:val="{123B72FA-4212-4292-BA8A-1181E79A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F0A"/>
  </w:style>
  <w:style w:type="paragraph" w:styleId="1">
    <w:name w:val="heading 1"/>
    <w:basedOn w:val="a"/>
    <w:next w:val="a"/>
    <w:uiPriority w:val="9"/>
    <w:qFormat/>
    <w:rsid w:val="002A5F0A"/>
    <w:pPr>
      <w:tabs>
        <w:tab w:val="left" w:pos="567"/>
      </w:tabs>
      <w:spacing w:before="240" w:after="60" w:line="240" w:lineRule="auto"/>
      <w:ind w:left="1440" w:hanging="360"/>
      <w:jc w:val="center"/>
      <w:outlineLvl w:val="0"/>
    </w:pPr>
    <w:rPr>
      <w:rFonts w:ascii="Times New Roman" w:eastAsia="Times New Roman" w:hAnsi="Times New Roman" w:cs="Times New Roman"/>
      <w:b/>
    </w:rPr>
  </w:style>
  <w:style w:type="paragraph" w:styleId="2">
    <w:name w:val="heading 2"/>
    <w:basedOn w:val="a"/>
    <w:next w:val="a"/>
    <w:uiPriority w:val="9"/>
    <w:semiHidden/>
    <w:unhideWhenUsed/>
    <w:qFormat/>
    <w:rsid w:val="002A5F0A"/>
    <w:pPr>
      <w:pBdr>
        <w:top w:val="nil"/>
        <w:left w:val="nil"/>
        <w:bottom w:val="nil"/>
        <w:right w:val="nil"/>
        <w:between w:val="nil"/>
      </w:pBdr>
      <w:spacing w:before="240" w:after="60" w:line="240" w:lineRule="auto"/>
      <w:ind w:left="2160" w:hanging="360"/>
      <w:jc w:val="both"/>
      <w:outlineLvl w:val="1"/>
    </w:pPr>
    <w:rPr>
      <w:rFonts w:ascii="Times New Roman" w:eastAsia="Times New Roman" w:hAnsi="Times New Roman" w:cs="Times New Roman"/>
      <w:color w:val="000000"/>
    </w:rPr>
  </w:style>
  <w:style w:type="paragraph" w:styleId="3">
    <w:name w:val="heading 3"/>
    <w:basedOn w:val="a"/>
    <w:next w:val="a"/>
    <w:uiPriority w:val="9"/>
    <w:semiHidden/>
    <w:unhideWhenUsed/>
    <w:qFormat/>
    <w:rsid w:val="002A5F0A"/>
    <w:pPr>
      <w:spacing w:after="0" w:line="240" w:lineRule="auto"/>
      <w:ind w:left="2880" w:hanging="180"/>
      <w:jc w:val="both"/>
      <w:outlineLvl w:val="2"/>
    </w:pPr>
    <w:rPr>
      <w:rFonts w:ascii="Times New Roman" w:eastAsia="Times New Roman" w:hAnsi="Times New Roman" w:cs="Times New Roman"/>
      <w:color w:val="000000"/>
    </w:rPr>
  </w:style>
  <w:style w:type="paragraph" w:styleId="4">
    <w:name w:val="heading 4"/>
    <w:basedOn w:val="a"/>
    <w:next w:val="a"/>
    <w:uiPriority w:val="9"/>
    <w:semiHidden/>
    <w:unhideWhenUsed/>
    <w:qFormat/>
    <w:rsid w:val="002A5F0A"/>
    <w:pPr>
      <w:keepNext/>
      <w:spacing w:after="0" w:line="240" w:lineRule="auto"/>
      <w:ind w:left="3600" w:hanging="360"/>
      <w:jc w:val="both"/>
      <w:outlineLvl w:val="3"/>
    </w:pPr>
    <w:rPr>
      <w:rFonts w:ascii="Times New Roman" w:eastAsia="Times New Roman" w:hAnsi="Times New Roman" w:cs="Times New Roman"/>
      <w:b/>
      <w:sz w:val="24"/>
      <w:szCs w:val="24"/>
    </w:rPr>
  </w:style>
  <w:style w:type="paragraph" w:styleId="5">
    <w:name w:val="heading 5"/>
    <w:basedOn w:val="a"/>
    <w:next w:val="a"/>
    <w:uiPriority w:val="9"/>
    <w:semiHidden/>
    <w:unhideWhenUsed/>
    <w:qFormat/>
    <w:rsid w:val="002A5F0A"/>
    <w:pPr>
      <w:spacing w:before="240" w:after="60" w:line="240" w:lineRule="auto"/>
      <w:ind w:left="4320" w:hanging="360"/>
      <w:jc w:val="both"/>
      <w:outlineLvl w:val="4"/>
    </w:pPr>
    <w:rPr>
      <w:rFonts w:ascii="Times New Roman" w:eastAsia="Times New Roman" w:hAnsi="Times New Roman" w:cs="Times New Roman"/>
    </w:rPr>
  </w:style>
  <w:style w:type="paragraph" w:styleId="6">
    <w:name w:val="heading 6"/>
    <w:basedOn w:val="a"/>
    <w:next w:val="a"/>
    <w:uiPriority w:val="9"/>
    <w:semiHidden/>
    <w:unhideWhenUsed/>
    <w:qFormat/>
    <w:rsid w:val="002A5F0A"/>
    <w:pPr>
      <w:spacing w:before="240" w:after="60" w:line="240" w:lineRule="auto"/>
      <w:ind w:left="5040" w:hanging="180"/>
      <w:jc w:val="both"/>
      <w:outlineLvl w:val="5"/>
    </w:pPr>
    <w:rPr>
      <w:rFonts w:ascii="Times New Roman" w:eastAsia="Times New Roman" w:hAnsi="Times New Roman" w:cs="Times New Roman"/>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2A5F0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uiPriority w:val="11"/>
    <w:qFormat/>
    <w:rsid w:val="002A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2A5F0A"/>
    <w:tblPr>
      <w:tblStyleRowBandSize w:val="1"/>
      <w:tblStyleColBandSize w:val="1"/>
      <w:tblCellMar>
        <w:left w:w="115" w:type="dxa"/>
        <w:right w:w="115" w:type="dxa"/>
      </w:tblCellMar>
    </w:tblPr>
  </w:style>
  <w:style w:type="table" w:customStyle="1" w:styleId="a6">
    <w:basedOn w:val="a1"/>
    <w:rsid w:val="002A5F0A"/>
    <w:tblPr>
      <w:tblStyleRowBandSize w:val="1"/>
      <w:tblStyleColBandSize w:val="1"/>
      <w:tblCellMar>
        <w:left w:w="115" w:type="dxa"/>
        <w:right w:w="115" w:type="dxa"/>
      </w:tblCellMar>
    </w:tblPr>
  </w:style>
  <w:style w:type="table" w:customStyle="1" w:styleId="a7">
    <w:basedOn w:val="a1"/>
    <w:rsid w:val="002A5F0A"/>
    <w:tblPr>
      <w:tblStyleRowBandSize w:val="1"/>
      <w:tblStyleColBandSize w:val="1"/>
      <w:tblCellMar>
        <w:left w:w="115" w:type="dxa"/>
        <w:right w:w="115" w:type="dxa"/>
      </w:tblCellMar>
    </w:tblPr>
  </w:style>
  <w:style w:type="table" w:customStyle="1" w:styleId="a8">
    <w:basedOn w:val="a1"/>
    <w:rsid w:val="002A5F0A"/>
    <w:tblPr>
      <w:tblStyleRowBandSize w:val="1"/>
      <w:tblStyleColBandSize w:val="1"/>
      <w:tblCellMar>
        <w:left w:w="115" w:type="dxa"/>
        <w:right w:w="115" w:type="dxa"/>
      </w:tblCellMar>
    </w:tblPr>
  </w:style>
  <w:style w:type="table" w:customStyle="1" w:styleId="a9">
    <w:basedOn w:val="a1"/>
    <w:rsid w:val="002A5F0A"/>
    <w:tblPr>
      <w:tblStyleRowBandSize w:val="1"/>
      <w:tblStyleColBandSize w:val="1"/>
      <w:tblCellMar>
        <w:left w:w="115" w:type="dxa"/>
        <w:right w:w="115" w:type="dxa"/>
      </w:tblCellMar>
    </w:tblPr>
  </w:style>
  <w:style w:type="table" w:customStyle="1" w:styleId="aa">
    <w:basedOn w:val="a1"/>
    <w:rsid w:val="002A5F0A"/>
    <w:tblPr>
      <w:tblStyleRowBandSize w:val="1"/>
      <w:tblStyleColBandSize w:val="1"/>
      <w:tblCellMar>
        <w:left w:w="115" w:type="dxa"/>
        <w:right w:w="115" w:type="dxa"/>
      </w:tblCellMar>
    </w:tblPr>
  </w:style>
  <w:style w:type="table" w:customStyle="1" w:styleId="ab">
    <w:basedOn w:val="a1"/>
    <w:rsid w:val="002A5F0A"/>
    <w:tblPr>
      <w:tblStyleRowBandSize w:val="1"/>
      <w:tblStyleColBandSize w:val="1"/>
      <w:tblCellMar>
        <w:left w:w="115" w:type="dxa"/>
        <w:right w:w="115" w:type="dxa"/>
      </w:tblCellMar>
    </w:tblPr>
  </w:style>
  <w:style w:type="table" w:customStyle="1" w:styleId="ac">
    <w:basedOn w:val="a1"/>
    <w:rsid w:val="002A5F0A"/>
    <w:tblPr>
      <w:tblStyleRowBandSize w:val="1"/>
      <w:tblStyleColBandSize w:val="1"/>
      <w:tblCellMar>
        <w:left w:w="115" w:type="dxa"/>
        <w:right w:w="115" w:type="dxa"/>
      </w:tblCellMar>
    </w:tblPr>
  </w:style>
  <w:style w:type="table" w:customStyle="1" w:styleId="ad">
    <w:basedOn w:val="a1"/>
    <w:rsid w:val="002A5F0A"/>
    <w:tblPr>
      <w:tblStyleRowBandSize w:val="1"/>
      <w:tblStyleColBandSize w:val="1"/>
      <w:tblCellMar>
        <w:left w:w="115" w:type="dxa"/>
        <w:right w:w="115" w:type="dxa"/>
      </w:tblCellMar>
    </w:tblPr>
  </w:style>
  <w:style w:type="table" w:customStyle="1" w:styleId="ae">
    <w:basedOn w:val="a1"/>
    <w:rsid w:val="002A5F0A"/>
    <w:tblPr>
      <w:tblStyleRowBandSize w:val="1"/>
      <w:tblStyleColBandSize w:val="1"/>
      <w:tblCellMar>
        <w:left w:w="115" w:type="dxa"/>
        <w:right w:w="115" w:type="dxa"/>
      </w:tblCellMar>
    </w:tblPr>
  </w:style>
  <w:style w:type="table" w:customStyle="1" w:styleId="af">
    <w:basedOn w:val="a1"/>
    <w:rsid w:val="002A5F0A"/>
    <w:tblPr>
      <w:tblStyleRowBandSize w:val="1"/>
      <w:tblStyleColBandSize w:val="1"/>
      <w:tblCellMar>
        <w:left w:w="115" w:type="dxa"/>
        <w:right w:w="115" w:type="dxa"/>
      </w:tblCellMar>
    </w:tblPr>
  </w:style>
  <w:style w:type="table" w:customStyle="1" w:styleId="af0">
    <w:basedOn w:val="a1"/>
    <w:rsid w:val="002A5F0A"/>
    <w:tblPr>
      <w:tblStyleRowBandSize w:val="1"/>
      <w:tblStyleColBandSize w:val="1"/>
      <w:tblCellMar>
        <w:left w:w="115" w:type="dxa"/>
        <w:right w:w="115" w:type="dxa"/>
      </w:tblCellMar>
    </w:tblPr>
  </w:style>
  <w:style w:type="table" w:customStyle="1" w:styleId="af1">
    <w:basedOn w:val="a1"/>
    <w:rsid w:val="002A5F0A"/>
    <w:tblPr>
      <w:tblStyleRowBandSize w:val="1"/>
      <w:tblStyleColBandSize w:val="1"/>
      <w:tblCellMar>
        <w:left w:w="115" w:type="dxa"/>
        <w:right w:w="115" w:type="dxa"/>
      </w:tblCellMar>
    </w:tblPr>
  </w:style>
  <w:style w:type="table" w:customStyle="1" w:styleId="af2">
    <w:basedOn w:val="a1"/>
    <w:rsid w:val="002A5F0A"/>
    <w:tblPr>
      <w:tblStyleRowBandSize w:val="1"/>
      <w:tblStyleColBandSize w:val="1"/>
      <w:tblCellMar>
        <w:left w:w="115" w:type="dxa"/>
        <w:right w:w="115" w:type="dxa"/>
      </w:tblCellMar>
    </w:tblPr>
  </w:style>
  <w:style w:type="table" w:customStyle="1" w:styleId="af3">
    <w:basedOn w:val="a1"/>
    <w:rsid w:val="002A5F0A"/>
    <w:tblPr>
      <w:tblStyleRowBandSize w:val="1"/>
      <w:tblStyleColBandSize w:val="1"/>
      <w:tblCellMar>
        <w:left w:w="115" w:type="dxa"/>
        <w:right w:w="115" w:type="dxa"/>
      </w:tblCellMar>
    </w:tblPr>
  </w:style>
  <w:style w:type="table" w:customStyle="1" w:styleId="af4">
    <w:basedOn w:val="a1"/>
    <w:rsid w:val="002A5F0A"/>
    <w:tblPr>
      <w:tblStyleRowBandSize w:val="1"/>
      <w:tblStyleColBandSize w:val="1"/>
      <w:tblCellMar>
        <w:left w:w="115" w:type="dxa"/>
        <w:right w:w="115" w:type="dxa"/>
      </w:tblCellMar>
    </w:tblPr>
  </w:style>
  <w:style w:type="table" w:customStyle="1" w:styleId="af5">
    <w:basedOn w:val="a1"/>
    <w:rsid w:val="002A5F0A"/>
    <w:tblPr>
      <w:tblStyleRowBandSize w:val="1"/>
      <w:tblStyleColBandSize w:val="1"/>
      <w:tblCellMar>
        <w:left w:w="115" w:type="dxa"/>
        <w:right w:w="115" w:type="dxa"/>
      </w:tblCellMar>
    </w:tblPr>
  </w:style>
  <w:style w:type="table" w:customStyle="1" w:styleId="af6">
    <w:basedOn w:val="a1"/>
    <w:rsid w:val="002A5F0A"/>
    <w:tblPr>
      <w:tblStyleRowBandSize w:val="1"/>
      <w:tblStyleColBandSize w:val="1"/>
      <w:tblCellMar>
        <w:left w:w="115" w:type="dxa"/>
        <w:right w:w="115" w:type="dxa"/>
      </w:tblCellMar>
    </w:tblPr>
  </w:style>
  <w:style w:type="table" w:customStyle="1" w:styleId="af7">
    <w:basedOn w:val="a1"/>
    <w:rsid w:val="002A5F0A"/>
    <w:tblPr>
      <w:tblStyleRowBandSize w:val="1"/>
      <w:tblStyleColBandSize w:val="1"/>
      <w:tblCellMar>
        <w:left w:w="115" w:type="dxa"/>
        <w:right w:w="115" w:type="dxa"/>
      </w:tblCellMar>
    </w:tblPr>
  </w:style>
  <w:style w:type="table" w:customStyle="1" w:styleId="af8">
    <w:basedOn w:val="a1"/>
    <w:rsid w:val="002A5F0A"/>
    <w:tblPr>
      <w:tblStyleRowBandSize w:val="1"/>
      <w:tblStyleColBandSize w:val="1"/>
      <w:tblCellMar>
        <w:left w:w="115" w:type="dxa"/>
        <w:right w:w="115" w:type="dxa"/>
      </w:tblCellMar>
    </w:tblPr>
  </w:style>
  <w:style w:type="paragraph" w:styleId="af9">
    <w:name w:val="Normal (Web)"/>
    <w:basedOn w:val="a"/>
    <w:uiPriority w:val="99"/>
    <w:semiHidden/>
    <w:unhideWhenUsed/>
    <w:rsid w:val="00C86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703033">
      <w:bodyDiv w:val="1"/>
      <w:marLeft w:val="0"/>
      <w:marRight w:val="0"/>
      <w:marTop w:val="0"/>
      <w:marBottom w:val="0"/>
      <w:divBdr>
        <w:top w:val="none" w:sz="0" w:space="0" w:color="auto"/>
        <w:left w:val="none" w:sz="0" w:space="0" w:color="auto"/>
        <w:bottom w:val="none" w:sz="0" w:space="0" w:color="auto"/>
        <w:right w:val="none" w:sz="0" w:space="0" w:color="auto"/>
      </w:divBdr>
    </w:div>
    <w:div w:id="1201630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litcenzionnie_dogovora/" TargetMode="External"/><Relationship Id="rId13" Type="http://schemas.openxmlformats.org/officeDocument/2006/relationships/hyperlink" Target="https://ru.wikipedia.org/wiki/%D0%9F%D1%81%D0%B8%D1%85%D0%BE%D0%BB%D0%BE%D0%B3%D0%B8%D1%87%D0%B5%D1%81%D0%BA%D0%BE%D0%B5_%D0%BA%D0%BE%D0%BD%D1%81%D1%83%D0%BB%D1%8C%D1%82%D0%B8%D1%80%D0%BE%D0%B2%D0%B0%D0%BD%D0%B8%D0%B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E%D0%B2%D1%8B%D1%88%D0%B5%D0%BD%D0%B8%D0%B5_%D0%BA%D0%B2%D0%B0%D0%BB%D0%B8%D1%84%D0%B8%D0%BA%D0%B0%D1%86%D0%B8%D0%B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1%D0%B8%D1%85%D0%BE%D0%BB%D0%BE%D0%B3%D0%B8%D1%87%D0%B5%D1%81%D0%BA%D0%BE%D0%B5_%D0%BA%D0%BE%D0%BD%D1%81%D1%83%D0%BB%D1%8C%D1%82%D0%B8%D1%80%D0%BE%D0%B2%D0%B0%D0%BD%D0%B8%D0%B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dia.ru/text/category/litcenzionnie_dogovora/" TargetMode="External"/><Relationship Id="rId4" Type="http://schemas.openxmlformats.org/officeDocument/2006/relationships/settings" Target="settings.xml"/><Relationship Id="rId9" Type="http://schemas.openxmlformats.org/officeDocument/2006/relationships/hyperlink" Target="http://www.pandia.ru/text/category/litcenzionnie_dogovora/" TargetMode="External"/><Relationship Id="rId14" Type="http://schemas.openxmlformats.org/officeDocument/2006/relationships/hyperlink" Target="https://ru.wikipedia.org/wiki/%D0%9F%D1%81%D0%B8%D1%85%D0%BE%D1%82%D0%B5%D1%80%D0%B0%D0%BF%D0%B5%D0%B2%D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bZW9JJJsquUvVatL073HYRxmWQ==">CgMxLjAyCGguZ2pkZ3hzMg5oLjg5bDM1enk2ZTAwMDIOaC5iNTJ6NW5lMjFna3gyDmguYnp0dGc4dXJmam80MgloLjMwajB6bGwyCWguMWZvYjl0ZTIJaC4zem55c2g3MghoLnR5amN3dDgAciExY2NzV1VoQjlxYWNsaWFQZlQ5UnplanB3QUNSRmJMSEM=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21</Pages>
  <Words>9621</Words>
  <Characters>54840</Characters>
  <Application>Microsoft Office Word</Application>
  <DocSecurity>0</DocSecurity>
  <Lines>457</Lines>
  <Paragraphs>128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dc:creator>
  <cp:lastModifiedBy>Kinish .</cp:lastModifiedBy>
  <cp:revision>19</cp:revision>
  <dcterms:created xsi:type="dcterms:W3CDTF">2025-09-22T15:00:00Z</dcterms:created>
  <dcterms:modified xsi:type="dcterms:W3CDTF">2025-12-10T21:24:00Z</dcterms:modified>
</cp:coreProperties>
</file>