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B87C19" w14:textId="77777777" w:rsidR="00073B07" w:rsidRPr="00073B07" w:rsidRDefault="00073B07" w:rsidP="00073B07">
      <w:pPr>
        <w:rPr>
          <w:rFonts w:ascii="Times New Roman" w:eastAsia="Times New Roman" w:hAnsi="Times New Roman" w:cs="Times New Roman"/>
          <w:color w:val="000000"/>
          <w:shd w:val="clear" w:color="auto" w:fill="FFFFFF"/>
        </w:rPr>
      </w:pPr>
    </w:p>
    <w:p w14:paraId="4F7DC344" w14:textId="449319A4" w:rsidR="00BF32A1" w:rsidRPr="00085D25" w:rsidRDefault="005932F0" w:rsidP="00BF32A1">
      <w:pPr>
        <w:pStyle w:val="ae"/>
        <w:spacing w:before="0" w:beforeAutospacing="0" w:after="0" w:afterAutospacing="0"/>
        <w:jc w:val="right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Приложение </w:t>
      </w:r>
      <w:r w:rsidR="005934D6" w:rsidRPr="005934D6">
        <w:rPr>
          <w:color w:val="000000"/>
          <w:sz w:val="22"/>
          <w:szCs w:val="22"/>
          <w:shd w:val="clear" w:color="auto" w:fill="FFFFFF"/>
        </w:rPr>
        <w:t>№02/2025</w:t>
      </w:r>
      <w:r w:rsidR="006159F6">
        <w:rPr>
          <w:color w:val="000000"/>
          <w:sz w:val="22"/>
          <w:szCs w:val="22"/>
          <w:shd w:val="clear" w:color="auto" w:fill="FFFFFF"/>
        </w:rPr>
        <w:t xml:space="preserve"> </w:t>
      </w:r>
      <w:r w:rsidR="00ED76A4">
        <w:rPr>
          <w:color w:val="000000"/>
          <w:sz w:val="22"/>
          <w:szCs w:val="22"/>
          <w:shd w:val="clear" w:color="auto" w:fill="FFFFFF"/>
        </w:rPr>
        <w:t xml:space="preserve">от </w:t>
      </w:r>
      <w:r w:rsidR="00ED76A4" w:rsidRPr="00085D25">
        <w:rPr>
          <w:color w:val="000000"/>
          <w:sz w:val="22"/>
          <w:szCs w:val="22"/>
          <w:shd w:val="clear" w:color="auto" w:fill="FFFFFF"/>
        </w:rPr>
        <w:t>01.08.2025</w:t>
      </w:r>
    </w:p>
    <w:p w14:paraId="26B8EF08" w14:textId="0C732C6F" w:rsidR="00BF32A1" w:rsidRPr="00085D25" w:rsidRDefault="00BF32A1" w:rsidP="00BF32A1">
      <w:pPr>
        <w:pStyle w:val="ae"/>
        <w:spacing w:before="0" w:beforeAutospacing="0" w:after="0" w:afterAutospacing="0"/>
        <w:jc w:val="right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к д</w:t>
      </w:r>
      <w:r w:rsidR="003C5769" w:rsidRPr="00085D25">
        <w:rPr>
          <w:color w:val="000000"/>
          <w:sz w:val="22"/>
          <w:szCs w:val="22"/>
          <w:shd w:val="clear" w:color="auto" w:fill="FFFFFF"/>
        </w:rPr>
        <w:t>оговору №4</w:t>
      </w:r>
      <w:r w:rsidRPr="00085D25">
        <w:rPr>
          <w:color w:val="000000"/>
          <w:sz w:val="22"/>
          <w:szCs w:val="22"/>
          <w:shd w:val="clear" w:color="auto" w:fill="FFFFFF"/>
        </w:rPr>
        <w:t>  от</w:t>
      </w:r>
      <w:proofErr w:type="gramEnd"/>
      <w:r w:rsidR="000B3E99">
        <w:rPr>
          <w:color w:val="000000"/>
          <w:sz w:val="22"/>
          <w:szCs w:val="22"/>
          <w:shd w:val="clear" w:color="auto" w:fill="FFFFFF"/>
        </w:rPr>
        <w:t xml:space="preserve"> </w:t>
      </w:r>
      <w:r w:rsidR="003C5769" w:rsidRPr="00085D25">
        <w:rPr>
          <w:color w:val="000000"/>
          <w:sz w:val="22"/>
          <w:szCs w:val="22"/>
          <w:shd w:val="clear" w:color="auto" w:fill="FFFFFF"/>
        </w:rPr>
        <w:t>01.04.2023</w:t>
      </w:r>
    </w:p>
    <w:p w14:paraId="1FB6CBE4" w14:textId="77777777" w:rsidR="00BF32A1" w:rsidRPr="00085D25" w:rsidRDefault="00BF32A1" w:rsidP="00BF32A1">
      <w:pPr>
        <w:rPr>
          <w:rFonts w:ascii="Times New Roman" w:hAnsi="Times New Roman" w:cs="Times New Roman"/>
        </w:rPr>
      </w:pPr>
    </w:p>
    <w:p w14:paraId="42B8B654" w14:textId="77777777" w:rsidR="00BF32A1" w:rsidRPr="00085D25" w:rsidRDefault="00BF32A1" w:rsidP="00BF32A1">
      <w:pPr>
        <w:pStyle w:val="ae"/>
        <w:spacing w:before="0" w:beforeAutospacing="0" w:after="0" w:afterAutospacing="0"/>
        <w:jc w:val="center"/>
        <w:rPr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ТЕХНИЧЕСКОЕ ЗАДАНИЕ</w:t>
      </w:r>
    </w:p>
    <w:p w14:paraId="43379FD0" w14:textId="77777777" w:rsidR="00BF32A1" w:rsidRPr="00085D25" w:rsidRDefault="00BF32A1" w:rsidP="00BF32A1">
      <w:pPr>
        <w:pStyle w:val="ae"/>
        <w:spacing w:before="0" w:beforeAutospacing="0" w:after="160" w:afterAutospacing="0"/>
        <w:jc w:val="center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на оказание услуг </w:t>
      </w:r>
    </w:p>
    <w:p w14:paraId="47FACC99" w14:textId="77777777" w:rsidR="00EC0660" w:rsidRPr="000B3E99" w:rsidRDefault="00BF32A1" w:rsidP="000B3E99">
      <w:pPr>
        <w:pStyle w:val="ae"/>
        <w:numPr>
          <w:ilvl w:val="0"/>
          <w:numId w:val="13"/>
        </w:numPr>
        <w:spacing w:before="0" w:beforeAutospacing="0" w:after="0" w:afterAutospacing="0"/>
        <w:ind w:left="1429"/>
        <w:jc w:val="both"/>
        <w:textAlignment w:val="baseline"/>
        <w:rPr>
          <w:b/>
          <w:bCs/>
          <w:color w:val="000000"/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Наименование (перечень) услуг (мероприятия):</w:t>
      </w:r>
    </w:p>
    <w:p w14:paraId="7B87E1D8" w14:textId="77777777" w:rsidR="00EC0660" w:rsidRPr="000B3E99" w:rsidRDefault="00EC0660" w:rsidP="000B3E99">
      <w:pPr>
        <w:pStyle w:val="af0"/>
        <w:tabs>
          <w:tab w:val="left" w:pos="284"/>
          <w:tab w:val="left" w:pos="1134"/>
        </w:tabs>
        <w:spacing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7B144B">
        <w:rPr>
          <w:rFonts w:ascii="Times New Roman" w:eastAsia="Times New Roman" w:hAnsi="Times New Roman" w:cs="Times New Roman"/>
          <w:sz w:val="18"/>
          <w:szCs w:val="18"/>
        </w:rPr>
        <w:tab/>
      </w:r>
      <w:r w:rsidRPr="007B144B">
        <w:rPr>
          <w:rFonts w:ascii="Times New Roman" w:eastAsia="Times New Roman" w:hAnsi="Times New Roman" w:cs="Times New Roman"/>
          <w:sz w:val="18"/>
          <w:szCs w:val="18"/>
        </w:rPr>
        <w:tab/>
      </w:r>
      <w:r w:rsidRPr="00EC0660">
        <w:rPr>
          <w:rFonts w:ascii="Times New Roman" w:eastAsia="Times New Roman" w:hAnsi="Times New Roman" w:cs="Times New Roman"/>
          <w:sz w:val="18"/>
          <w:szCs w:val="18"/>
        </w:rPr>
        <w:t>Исполнитель обязуется выполнить следующие услуги:</w:t>
      </w:r>
    </w:p>
    <w:tbl>
      <w:tblPr>
        <w:tblW w:w="5000" w:type="pct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217"/>
        <w:gridCol w:w="3457"/>
        <w:gridCol w:w="142"/>
        <w:gridCol w:w="3883"/>
      </w:tblGrid>
      <w:tr w:rsidR="00B067F5" w:rsidRPr="00085D25" w14:paraId="4D5A2D03" w14:textId="77777777" w:rsidTr="00596367">
        <w:trPr>
          <w:trHeight w:val="612"/>
          <w:jc w:val="center"/>
        </w:trPr>
        <w:tc>
          <w:tcPr>
            <w:tcW w:w="15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26F01AA0" w14:textId="77777777" w:rsidR="00B067F5" w:rsidRPr="00085D25" w:rsidRDefault="00B067F5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Наименование</w:t>
            </w:r>
          </w:p>
        </w:tc>
        <w:tc>
          <w:tcPr>
            <w:tcW w:w="16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643A290A" w14:textId="77777777" w:rsidR="00B067F5" w:rsidRPr="00085D25" w:rsidRDefault="00B067F5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Дата оказания услуг</w:t>
            </w:r>
          </w:p>
        </w:tc>
        <w:tc>
          <w:tcPr>
            <w:tcW w:w="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FD4635B" w14:textId="77777777" w:rsidR="00B067F5" w:rsidRPr="00085D25" w:rsidRDefault="00B067F5">
            <w:pPr>
              <w:pStyle w:val="ae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829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26455853" w14:textId="295AEA1F" w:rsidR="00B067F5" w:rsidRPr="00085D25" w:rsidRDefault="00B067F5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Место оказания услуг</w:t>
            </w:r>
          </w:p>
        </w:tc>
      </w:tr>
      <w:tr w:rsidR="00B067F5" w:rsidRPr="00085D25" w14:paraId="2185AECE" w14:textId="77777777" w:rsidTr="00596367">
        <w:trPr>
          <w:trHeight w:val="940"/>
          <w:jc w:val="center"/>
        </w:trPr>
        <w:tc>
          <w:tcPr>
            <w:tcW w:w="15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177DA329" w14:textId="1E5DC841" w:rsidR="00B067F5" w:rsidRPr="00085D25" w:rsidRDefault="00B067F5" w:rsidP="00CA4FF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571D4">
              <w:rPr>
                <w:sz w:val="22"/>
                <w:szCs w:val="22"/>
              </w:rPr>
              <w:t>курс «"Когнитивно-поведенческий терапия ожирения"» продолжительностью 20 академических ( 4 занятия по 4 астрономических часа ) часов</w:t>
            </w:r>
          </w:p>
          <w:p w14:paraId="49E911EB" w14:textId="77777777" w:rsidR="00B067F5" w:rsidRPr="00085D25" w:rsidRDefault="00B067F5" w:rsidP="005932F0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</w:tc>
        <w:tc>
          <w:tcPr>
            <w:tcW w:w="16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0D613CCA" w14:textId="77777777" w:rsidR="00B067F5" w:rsidRPr="00085D25" w:rsidRDefault="00B067F5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04.08.2025 — 12.08.2025</w:t>
            </w:r>
          </w:p>
          <w:p w14:paraId="6665D1BF" w14:textId="77777777" w:rsidR="00B067F5" w:rsidRPr="00085D25" w:rsidRDefault="00B067F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14:paraId="0831E5B3" w14:textId="2EE09286" w:rsidR="00B067F5" w:rsidRPr="00596367" w:rsidRDefault="00B067F5">
            <w:pPr>
              <w:pStyle w:val="ae"/>
              <w:spacing w:before="0" w:beforeAutospacing="0" w:after="0" w:afterAutospacing="0"/>
              <w:jc w:val="both"/>
              <w:rPr>
                <w:color w:val="FFFFFF" w:themeColor="background1"/>
                <w:sz w:val="2"/>
                <w:szCs w:val="2"/>
              </w:rPr>
            </w:pPr>
            <w:r w:rsidRPr="00596367">
              <w:rPr>
                <w:color w:val="FFFFFF" w:themeColor="background1"/>
                <w:sz w:val="2"/>
                <w:szCs w:val="2"/>
              </w:rPr>
              <w:t>${dopcourse#1}</w:t>
            </w:r>
          </w:p>
        </w:tc>
        <w:tc>
          <w:tcPr>
            <w:tcW w:w="1829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6B2C6759" w14:textId="31F46776" w:rsidR="00B067F5" w:rsidRPr="00085D25" w:rsidRDefault="00B067F5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онлайн</w:t>
            </w:r>
          </w:p>
        </w:tc>
      </w:tr>
    </w:tbl>
    <w:p w14:paraId="208FD6DA" w14:textId="77777777" w:rsidR="00EC0660" w:rsidRPr="000B3E99" w:rsidRDefault="00EC0660" w:rsidP="00EC0660">
      <w:pPr>
        <w:pStyle w:val="ae"/>
        <w:spacing w:before="0" w:beforeAutospacing="0" w:after="0" w:afterAutospacing="0"/>
        <w:jc w:val="both"/>
        <w:rPr>
          <w:b/>
          <w:sz w:val="18"/>
          <w:szCs w:val="18"/>
        </w:rPr>
      </w:pPr>
      <w:r w:rsidRPr="00434280">
        <w:rPr>
          <w:b/>
          <w:sz w:val="18"/>
          <w:szCs w:val="18"/>
        </w:rPr>
        <w:t>Стоимость услуг</w:t>
      </w:r>
      <w:r w:rsidRPr="009C55A9">
        <w:rPr>
          <w:b/>
          <w:sz w:val="18"/>
          <w:szCs w:val="18"/>
        </w:rPr>
        <w:t xml:space="preserve"> </w:t>
      </w:r>
      <w:r w:rsidRPr="00434280">
        <w:rPr>
          <w:b/>
          <w:sz w:val="18"/>
          <w:szCs w:val="18"/>
        </w:rPr>
        <w:t>Исполнителя составляет:</w:t>
      </w:r>
    </w:p>
    <w:p w14:paraId="49321DA5" w14:textId="230A4857" w:rsidR="00EC0660" w:rsidRPr="00EC0660" w:rsidRDefault="00EC0660" w:rsidP="00EC0660">
      <w:pPr>
        <w:pStyle w:val="ae"/>
        <w:spacing w:before="0" w:beforeAutospacing="0" w:after="0" w:afterAutospacing="0"/>
        <w:jc w:val="both"/>
        <w:rPr>
          <w:color w:val="000000"/>
          <w:sz w:val="18"/>
          <w:szCs w:val="18"/>
        </w:rPr>
      </w:pPr>
      <w:r w:rsidRPr="00EC0660">
        <w:rPr>
          <w:color w:val="000000"/>
          <w:sz w:val="18"/>
          <w:szCs w:val="18"/>
        </w:rPr>
        <w:t>- 16 % (шестнадцать процентов) от общей выручки за курс «"Когнитивно-поведенческий терапия ожирения"» продолжительностью 20 академических ( 4 занятия по 4 астрономических часа ) часов. Общая выручка рассчитывается по факту присутствующих на каждом из занятий участников курса</w:t>
      </w:r>
      <w:r w:rsidR="008571D4">
        <w:rPr>
          <w:color w:val="000000"/>
          <w:sz w:val="18"/>
          <w:szCs w:val="18"/>
        </w:rPr>
        <w:t xml:space="preserve"> </w:t>
      </w:r>
    </w:p>
    <w:p w14:paraId="22A8227A" w14:textId="77777777" w:rsidR="00EC0660" w:rsidRPr="00EC0660" w:rsidRDefault="00EC0660" w:rsidP="00EC0660">
      <w:pPr>
        <w:pStyle w:val="ae"/>
        <w:spacing w:before="0" w:beforeAutospacing="0" w:after="0" w:afterAutospacing="0"/>
        <w:jc w:val="both"/>
        <w:rPr>
          <w:color w:val="000000"/>
          <w:sz w:val="18"/>
          <w:szCs w:val="18"/>
          <w:shd w:val="clear" w:color="auto" w:fill="FFFFFF"/>
        </w:rPr>
      </w:pPr>
    </w:p>
    <w:p w14:paraId="273F6C80" w14:textId="77777777" w:rsidR="00EC0660" w:rsidRPr="00434280" w:rsidRDefault="00EC0660" w:rsidP="00EC0660">
      <w:pPr>
        <w:rPr>
          <w:rFonts w:ascii="Times New Roman" w:hAnsi="Times New Roman" w:cs="Times New Roman"/>
          <w:sz w:val="18"/>
          <w:szCs w:val="18"/>
        </w:rPr>
      </w:pPr>
      <w:r w:rsidRPr="00434280">
        <w:rPr>
          <w:rFonts w:ascii="Times New Roman" w:hAnsi="Times New Roman" w:cs="Times New Roman"/>
          <w:sz w:val="18"/>
          <w:szCs w:val="18"/>
        </w:rPr>
        <w:t xml:space="preserve"> 2. Во всём остальном, что не предусмотрено настоящим Приложением, действуют</w:t>
      </w:r>
      <w:r w:rsidRPr="00EC0660">
        <w:rPr>
          <w:rFonts w:ascii="Times New Roman" w:hAnsi="Times New Roman" w:cs="Times New Roman"/>
          <w:sz w:val="18"/>
          <w:szCs w:val="18"/>
        </w:rPr>
        <w:t xml:space="preserve"> </w:t>
      </w:r>
      <w:r w:rsidRPr="00434280">
        <w:rPr>
          <w:rFonts w:ascii="Times New Roman" w:hAnsi="Times New Roman" w:cs="Times New Roman"/>
          <w:sz w:val="18"/>
          <w:szCs w:val="18"/>
        </w:rPr>
        <w:t xml:space="preserve">условия Договора </w:t>
      </w:r>
      <w:r>
        <w:rPr>
          <w:rFonts w:ascii="Times New Roman" w:eastAsia="Times New Roman" w:hAnsi="Times New Roman" w:cs="Times New Roman"/>
          <w:sz w:val="18"/>
          <w:szCs w:val="18"/>
        </w:rPr>
        <w:t>№</w:t>
      </w:r>
      <w:r w:rsidRPr="00EC0660">
        <w:rPr>
          <w:rFonts w:ascii="Times New Roman" w:eastAsia="Times New Roman" w:hAnsi="Times New Roman" w:cs="Times New Roman"/>
          <w:sz w:val="18"/>
          <w:szCs w:val="18"/>
        </w:rPr>
        <w:t>4  </w:t>
      </w:r>
      <w:r>
        <w:rPr>
          <w:rFonts w:ascii="Times New Roman" w:eastAsia="Times New Roman" w:hAnsi="Times New Roman" w:cs="Times New Roman"/>
          <w:sz w:val="18"/>
          <w:szCs w:val="18"/>
        </w:rPr>
        <w:t xml:space="preserve"> </w:t>
      </w:r>
      <w:proofErr w:type="gramEnd"/>
      <w:r>
        <w:rPr>
          <w:rFonts w:ascii="Times New Roman" w:eastAsia="Times New Roman" w:hAnsi="Times New Roman" w:cs="Times New Roman"/>
          <w:sz w:val="18"/>
          <w:szCs w:val="18"/>
        </w:rPr>
        <w:t xml:space="preserve"> от</w:t>
      </w:r>
      <w:r w:rsidRPr="00EC0660">
        <w:rPr>
          <w:rFonts w:ascii="Times New Roman" w:eastAsia="Times New Roman" w:hAnsi="Times New Roman" w:cs="Times New Roman"/>
          <w:sz w:val="18"/>
          <w:szCs w:val="18"/>
        </w:rPr>
        <w:t xml:space="preserve"> 01.04.2023</w:t>
      </w:r>
      <w:r w:rsidRPr="00434280">
        <w:rPr>
          <w:rFonts w:ascii="Times New Roman" w:eastAsia="Times New Roman" w:hAnsi="Times New Roman" w:cs="Times New Roman"/>
          <w:sz w:val="18"/>
          <w:szCs w:val="18"/>
        </w:rPr>
        <w:t>.</w:t>
      </w:r>
    </w:p>
    <w:p w14:paraId="47323D98" w14:textId="77777777" w:rsidR="00EC0660" w:rsidRPr="00434280" w:rsidRDefault="00EC0660" w:rsidP="00EC0660">
      <w:pPr>
        <w:rPr>
          <w:rFonts w:ascii="Times New Roman" w:hAnsi="Times New Roman" w:cs="Times New Roman"/>
          <w:sz w:val="18"/>
          <w:szCs w:val="18"/>
        </w:rPr>
      </w:pPr>
      <w:r w:rsidRPr="00434280">
        <w:rPr>
          <w:rFonts w:ascii="Times New Roman" w:hAnsi="Times New Roman" w:cs="Times New Roman"/>
          <w:sz w:val="18"/>
          <w:szCs w:val="18"/>
        </w:rPr>
        <w:t xml:space="preserve">3. Настоящее Дополнительное соглашение вступает в законную силу с даты его подписания Сторонами и является неотъемлемой частью Договора </w:t>
      </w:r>
      <w:r>
        <w:rPr>
          <w:rFonts w:ascii="Times New Roman" w:eastAsia="Times New Roman" w:hAnsi="Times New Roman" w:cs="Times New Roman"/>
          <w:sz w:val="18"/>
          <w:szCs w:val="18"/>
        </w:rPr>
        <w:t>№</w:t>
      </w:r>
      <w:r w:rsidRPr="00EC0660">
        <w:rPr>
          <w:rFonts w:ascii="Times New Roman" w:eastAsia="Times New Roman" w:hAnsi="Times New Roman" w:cs="Times New Roman"/>
          <w:sz w:val="18"/>
          <w:szCs w:val="18"/>
        </w:rPr>
        <w:t>4  </w:t>
      </w:r>
      <w:r>
        <w:rPr>
          <w:rFonts w:ascii="Times New Roman" w:eastAsia="Times New Roman" w:hAnsi="Times New Roman" w:cs="Times New Roman"/>
          <w:sz w:val="18"/>
          <w:szCs w:val="18"/>
        </w:rPr>
        <w:t xml:space="preserve"> </w:t>
      </w:r>
      <w:proofErr w:type="gramEnd"/>
      <w:r>
        <w:rPr>
          <w:rFonts w:ascii="Times New Roman" w:eastAsia="Times New Roman" w:hAnsi="Times New Roman" w:cs="Times New Roman"/>
          <w:sz w:val="18"/>
          <w:szCs w:val="18"/>
        </w:rPr>
        <w:t xml:space="preserve"> от</w:t>
      </w:r>
      <w:r w:rsidRPr="00EC0660">
        <w:rPr>
          <w:rFonts w:ascii="Times New Roman" w:eastAsia="Times New Roman" w:hAnsi="Times New Roman" w:cs="Times New Roman"/>
          <w:sz w:val="18"/>
          <w:szCs w:val="18"/>
        </w:rPr>
        <w:t xml:space="preserve"> 01.04.2023</w:t>
      </w:r>
      <w:r w:rsidRPr="00434280">
        <w:rPr>
          <w:rFonts w:ascii="Times New Roman" w:eastAsia="Times New Roman" w:hAnsi="Times New Roman" w:cs="Times New Roman"/>
          <w:sz w:val="18"/>
          <w:szCs w:val="18"/>
        </w:rPr>
        <w:t>.</w:t>
      </w:r>
    </w:p>
    <w:p w14:paraId="6D71DAEA" w14:textId="77777777" w:rsidR="00EC0660" w:rsidRPr="000B3E99" w:rsidRDefault="00EC0660" w:rsidP="00BF32A1">
      <w:pPr>
        <w:rPr>
          <w:rFonts w:ascii="Times New Roman" w:hAnsi="Times New Roman" w:cs="Times New Roman"/>
          <w:sz w:val="18"/>
          <w:szCs w:val="18"/>
        </w:rPr>
      </w:pPr>
      <w:r w:rsidRPr="00434280">
        <w:rPr>
          <w:rFonts w:ascii="Times New Roman" w:hAnsi="Times New Roman" w:cs="Times New Roman"/>
          <w:sz w:val="18"/>
          <w:szCs w:val="18"/>
        </w:rPr>
        <w:t>4. Настоящее Дополнительное соглашение составлено в двух экземплярах, имеющих одинаковую юридическую силу, по одному экземпляру для каждой Стороны.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20"/>
        <w:gridCol w:w="1785"/>
      </w:tblGrid>
      <w:tr w:rsidR="00BF32A1" w:rsidRPr="00085D25" w14:paraId="7DF22D3B" w14:textId="77777777" w:rsidTr="00BF32A1">
        <w:trPr>
          <w:trHeight w:val="1990"/>
        </w:trPr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3E83606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Заказчик:</w:t>
            </w:r>
          </w:p>
          <w:p w14:paraId="3E6D5720" w14:textId="77777777" w:rsidR="00646C82" w:rsidRDefault="00646C82" w:rsidP="006A0C87">
            <w:pPr>
              <w:pStyle w:val="ae"/>
              <w:spacing w:before="0" w:beforeAutospacing="0" w:after="0" w:afterAutospacing="0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  <w:r w:rsidRPr="00646C82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/>
              <w:br/>
              <w:t>ООО «МИР КПТ»</w:t>
              <w:br/>
              <w:t>Юридический адрес: 115093, город Москва, вн.тер. г. Муниципальный Округ Замоскворечье, ул Большая Серпуховская, дом 31, корпус 2, помещение 8П</w:t>
              <w:br/>
              <w:t>ИНН/КПП 9705162656/770501001</w:t>
              <w:br/>
              <w:t>ОГРН 1217700601029</w:t>
              <w:br/>
              <w:t>Расчетный счет: 40702810201500114773 в ООО «Банк Точка»</w:t>
              <w:br/>
              <w:t>БИК 044525104</w:t>
              <w:br/>
              <w:t>Корр. счет: 30101810745374525104</w:t>
            </w:r>
          </w:p>
          <w:p w14:paraId="03B44364" w14:textId="77777777" w:rsidR="00BF32A1" w:rsidRPr="00085D25" w:rsidRDefault="00EC0660" w:rsidP="006A0C87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shd w:val="clear" w:color="auto" w:fill="FFFFFF"/>
              </w:rPr>
              <w:t>Генеральный директор</w:t>
            </w:r>
            <w:r w:rsidR="00BF32A1" w:rsidRPr="00085D25">
              <w:rPr>
                <w:color w:val="000000"/>
                <w:sz w:val="22"/>
                <w:szCs w:val="22"/>
                <w:shd w:val="clear" w:color="auto" w:fill="FFFFFF"/>
              </w:rPr>
              <w:t>: </w:t>
            </w:r>
          </w:p>
          <w:p w14:paraId="358A01DC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  <w:p w14:paraId="0A76270C" w14:textId="77777777" w:rsidR="00BF32A1" w:rsidRPr="00085D25" w:rsidRDefault="00BF32A1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jc w:val="both"/>
              <w:rPr>
                <w:b/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                             </w:t>
            </w:r>
            <w:r w:rsidRPr="00085D25">
              <w:rPr>
                <w:b/>
                <w:color w:val="000000"/>
                <w:sz w:val="22"/>
                <w:szCs w:val="22"/>
                <w:shd w:val="clear" w:color="auto" w:fill="FFFFFF"/>
              </w:rPr>
              <w:t>Ковпак Дмитрий Викторович</w:t>
            </w:r>
          </w:p>
          <w:p w14:paraId="71C4ADD4" w14:textId="77777777" w:rsidR="00BF32A1" w:rsidRPr="00085D25" w:rsidRDefault="00BF32A1">
            <w:pPr>
              <w:spacing w:after="240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14DA03E" w14:textId="77777777" w:rsidR="005932F0" w:rsidRPr="00565BC3" w:rsidRDefault="00BF32A1" w:rsidP="00565BC3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  <w:lang w:val="en-US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Исполнитель:</w:t>
            </w:r>
          </w:p>
          <w:p w14:paraId="3A0938AD" w14:textId="77777777" w:rsidR="005932F0" w:rsidRPr="000B3E99" w:rsidRDefault="00C75A78" w:rsidP="005932F0">
            <w:pPr>
              <w:pStyle w:val="ae"/>
              <w:spacing w:before="0" w:beforeAutospacing="0" w:after="0" w:afterAutospacing="0"/>
              <w:rPr>
                <w:b/>
                <w:sz w:val="22"/>
                <w:szCs w:val="22"/>
              </w:rPr>
            </w:pPr>
            <w:r w:rsidRPr="000B3E99">
              <w:rPr>
                <w:b/>
              </w:rPr>
              <w:t> Индивидуальный предприниматель </w:t>
            </w:r>
          </w:p>
          <w:p w14:paraId="0ED009A3" w14:textId="77777777" w:rsidR="005932F0" w:rsidRPr="00085D25" w:rsidRDefault="003C5769" w:rsidP="005932F0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085D25">
              <w:rPr>
                <w:rFonts w:ascii="Times New Roman" w:eastAsia="Times New Roman" w:hAnsi="Times New Roman" w:cs="Times New Roman"/>
                <w:b/>
                <w:lang w:val="en-US"/>
              </w:rPr>
              <w:t>Муравьева Екатерина Олеговна</w:t>
            </w:r>
          </w:p>
          <w:p w14:paraId="5E0E5BF3" w14:textId="77777777" w:rsidR="00565BC3" w:rsidRPr="00085D25" w:rsidRDefault="00565BC3" w:rsidP="00565BC3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085D25">
              <w:rPr>
                <w:rFonts w:ascii="Times New Roman" w:eastAsia="Times New Roman" w:hAnsi="Times New Roman" w:cs="Times New Roman"/>
                <w:b/>
                <w:lang w:val="en-US"/>
              </w:rPr>
              <w:t>ИНН 212409636591</w:t>
              <w:br/>
              <w:t>ОГРНИП 319774600106954</w:t>
              <w:br/>
              <w:t>Паспорт: Серия - № -, кем выдан: -</w:t>
              <w:br/>
              <w:t>Адрес: Г МОСКВА, Б-Р ФИЛЁВСКИЙ, Д 24, КОРП 3, КВ 53,</w:t>
              <w:br/>
              <w:t>Банк: АО "ТИНЬКОФФ БАНК"</w:t>
              <w:br/>
              <w:t>БИК 044525974</w:t>
              <w:br/>
              <w:t>р/с 40802810900002859789</w:t>
              <w:br/>
              <w:t>к/с 30101810145250000974</w:t>
              <w:br/>
              <w:t>E-mail: Lakeukate@yandex.ru</w:t>
              <w:br/>
              <w:t>Тел.: 79165867595</w:t>
            </w:r>
          </w:p>
          <w:p w14:paraId="67EA59C8" w14:textId="77777777" w:rsidR="005932F0" w:rsidRPr="00085D25" w:rsidRDefault="005932F0" w:rsidP="005932F0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24834C10" w14:textId="77777777" w:rsidR="005932F0" w:rsidRPr="00085D25" w:rsidRDefault="005932F0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5C09C5B2" w14:textId="1833B438" w:rsidR="005932F0" w:rsidRPr="001E119F" w:rsidRDefault="001E119F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                </w:t>
            </w:r>
            <w:r w:rsidRPr="001E119F">
              <w:rPr>
                <w:b/>
                <w:bCs/>
                <w:sz w:val="22"/>
                <w:szCs w:val="22"/>
                <w:lang w:val="en-US"/>
              </w:rPr>
              <w:t>Муравьева Екатерина Олеговна</w:t>
            </w:r>
          </w:p>
        </w:tc>
      </w:tr>
      <w:tr w:rsidR="001E119F" w:rsidRPr="00085D25" w14:paraId="2FC1611E" w14:textId="77777777" w:rsidTr="00BF32A1">
        <w:trPr>
          <w:trHeight w:val="1990"/>
        </w:trPr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102C1236" w14:textId="77777777" w:rsidR="001E119F" w:rsidRPr="00085D25" w:rsidRDefault="001E119F">
            <w:pPr>
              <w:pStyle w:val="ae"/>
              <w:spacing w:before="0" w:beforeAutospacing="0" w:after="0" w:afterAutospacing="0"/>
              <w:jc w:val="both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05C34882" w14:textId="77777777" w:rsidR="001E119F" w:rsidRPr="00085D25" w:rsidRDefault="001E119F" w:rsidP="00565BC3">
            <w:pPr>
              <w:pStyle w:val="ae"/>
              <w:spacing w:before="0" w:beforeAutospacing="0" w:after="0" w:afterAutospacing="0"/>
              <w:jc w:val="both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</w:p>
        </w:tc>
      </w:tr>
    </w:tbl>
    <w:p w14:paraId="4EBE1C08" w14:textId="77777777" w:rsidR="003C5769" w:rsidRPr="00EC0660" w:rsidRDefault="003C5769" w:rsidP="003C5769">
      <w:pPr>
        <w:rPr>
          <w:rFonts w:ascii="Times New Roman" w:eastAsia="Times New Roman" w:hAnsi="Times New Roman" w:cs="Times New Roman"/>
          <w:b/>
        </w:rPr>
      </w:pPr>
    </w:p>
    <w:sectPr w:rsidR="003C5769" w:rsidRPr="00EC0660" w:rsidSect="006B4FA2">
      <w:pgSz w:w="11909" w:h="16834"/>
      <w:pgMar w:top="720" w:right="720" w:bottom="720" w:left="720" w:header="720" w:footer="720" w:gutter="0"/>
      <w:pgNumType w:start="1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4C1F71"/>
    <w:multiLevelType w:val="multilevel"/>
    <w:tmpl w:val="BEC65F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F5A66A1"/>
    <w:multiLevelType w:val="multilevel"/>
    <w:tmpl w:val="0A941E90"/>
    <w:lvl w:ilvl="0">
      <w:start w:val="9"/>
      <w:numFmt w:val="decimal"/>
      <w:lvlText w:val="%1.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2969646E"/>
    <w:multiLevelType w:val="multilevel"/>
    <w:tmpl w:val="38CAE7C0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32104C0E"/>
    <w:multiLevelType w:val="multilevel"/>
    <w:tmpl w:val="EECE02EC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1146" w:hanging="720"/>
      </w:pPr>
    </w:lvl>
    <w:lvl w:ilvl="3">
      <w:start w:val="1"/>
      <w:numFmt w:val="decimal"/>
      <w:lvlText w:val="%1.%2.%3.%4."/>
      <w:lvlJc w:val="left"/>
      <w:pPr>
        <w:ind w:left="1146" w:hanging="720"/>
      </w:pPr>
    </w:lvl>
    <w:lvl w:ilvl="4">
      <w:start w:val="1"/>
      <w:numFmt w:val="decimal"/>
      <w:lvlText w:val="%1.%2.%3.%4.%5."/>
      <w:lvlJc w:val="left"/>
      <w:pPr>
        <w:ind w:left="1506" w:hanging="1080"/>
      </w:pPr>
    </w:lvl>
    <w:lvl w:ilvl="5">
      <w:start w:val="1"/>
      <w:numFmt w:val="decimal"/>
      <w:lvlText w:val="%1.%2.%3.%4.%5.%6."/>
      <w:lvlJc w:val="left"/>
      <w:pPr>
        <w:ind w:left="1506" w:hanging="1080"/>
      </w:pPr>
    </w:lvl>
    <w:lvl w:ilvl="6">
      <w:start w:val="1"/>
      <w:numFmt w:val="decimal"/>
      <w:lvlText w:val="%1.%2.%3.%4.%5.%6.%7."/>
      <w:lvlJc w:val="left"/>
      <w:pPr>
        <w:ind w:left="1866" w:hanging="1440"/>
      </w:pPr>
    </w:lvl>
    <w:lvl w:ilvl="7">
      <w:start w:val="1"/>
      <w:numFmt w:val="decimal"/>
      <w:lvlText w:val="%1.%2.%3.%4.%5.%6.%7.%8."/>
      <w:lvlJc w:val="left"/>
      <w:pPr>
        <w:ind w:left="1866" w:hanging="1440"/>
      </w:pPr>
    </w:lvl>
    <w:lvl w:ilvl="8">
      <w:start w:val="1"/>
      <w:numFmt w:val="decimal"/>
      <w:lvlText w:val="%1.%2.%3.%4.%5.%6.%7.%8.%9."/>
      <w:lvlJc w:val="left"/>
      <w:pPr>
        <w:ind w:left="2226" w:hanging="1800"/>
      </w:pPr>
    </w:lvl>
  </w:abstractNum>
  <w:abstractNum w:abstractNumId="4" w15:restartNumberingAfterBreak="0">
    <w:nsid w:val="33B96C8D"/>
    <w:multiLevelType w:val="multilevel"/>
    <w:tmpl w:val="787EFC12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3B501B20"/>
    <w:multiLevelType w:val="multilevel"/>
    <w:tmpl w:val="A2A8911C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3F4B73CC"/>
    <w:multiLevelType w:val="multilevel"/>
    <w:tmpl w:val="79AEA1C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36420EA"/>
    <w:multiLevelType w:val="hybridMultilevel"/>
    <w:tmpl w:val="D2EA18E8"/>
    <w:lvl w:ilvl="0" w:tplc="BCF8020C">
      <w:start w:val="1"/>
      <w:numFmt w:val="decimal"/>
      <w:lvlText w:val="%1."/>
      <w:lvlJc w:val="left"/>
      <w:pPr>
        <w:ind w:left="108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C6B639C"/>
    <w:multiLevelType w:val="multilevel"/>
    <w:tmpl w:val="47B08DE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5206B68"/>
    <w:multiLevelType w:val="multilevel"/>
    <w:tmpl w:val="77F6B3E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93863EE"/>
    <w:multiLevelType w:val="multilevel"/>
    <w:tmpl w:val="EE3283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6DDE295C"/>
    <w:multiLevelType w:val="multilevel"/>
    <w:tmpl w:val="B6D458F6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12" w15:restartNumberingAfterBreak="0">
    <w:nsid w:val="7A445B42"/>
    <w:multiLevelType w:val="multilevel"/>
    <w:tmpl w:val="89982A18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1340" w:hanging="360"/>
      </w:pPr>
      <w:rPr>
        <w:b w:val="0"/>
      </w:rPr>
    </w:lvl>
    <w:lvl w:ilvl="2">
      <w:start w:val="1"/>
      <w:numFmt w:val="decimal"/>
      <w:lvlText w:val="%1.%2.%3."/>
      <w:lvlJc w:val="left"/>
      <w:pPr>
        <w:ind w:left="1287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ind w:left="2406" w:hanging="720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3119" w:hanging="1080"/>
      </w:pPr>
    </w:lvl>
    <w:lvl w:ilvl="5">
      <w:start w:val="1"/>
      <w:numFmt w:val="decimal"/>
      <w:lvlText w:val="%1.%2.%3.%4.%5.%6."/>
      <w:lvlJc w:val="left"/>
      <w:pPr>
        <w:ind w:left="3472" w:hanging="1080"/>
      </w:pPr>
    </w:lvl>
    <w:lvl w:ilvl="6">
      <w:start w:val="1"/>
      <w:numFmt w:val="decimal"/>
      <w:lvlText w:val="%1.%2.%3.%4.%5.%6.%7."/>
      <w:lvlJc w:val="left"/>
      <w:pPr>
        <w:ind w:left="3825" w:hanging="1080"/>
      </w:pPr>
    </w:lvl>
    <w:lvl w:ilvl="7">
      <w:start w:val="1"/>
      <w:numFmt w:val="decimal"/>
      <w:lvlText w:val="%1.%2.%3.%4.%5.%6.%7.%8."/>
      <w:lvlJc w:val="left"/>
      <w:pPr>
        <w:ind w:left="4538" w:hanging="1440"/>
      </w:pPr>
    </w:lvl>
    <w:lvl w:ilvl="8">
      <w:start w:val="1"/>
      <w:numFmt w:val="decimal"/>
      <w:lvlText w:val="%1.%2.%3.%4.%5.%6.%7.%8.%9."/>
      <w:lvlJc w:val="left"/>
      <w:pPr>
        <w:ind w:left="4891" w:hanging="1440"/>
      </w:pPr>
    </w:lvl>
  </w:abstractNum>
  <w:num w:numId="1">
    <w:abstractNumId w:val="11"/>
  </w:num>
  <w:num w:numId="2">
    <w:abstractNumId w:val="2"/>
  </w:num>
  <w:num w:numId="3">
    <w:abstractNumId w:val="5"/>
  </w:num>
  <w:num w:numId="4">
    <w:abstractNumId w:val="3"/>
  </w:num>
  <w:num w:numId="5">
    <w:abstractNumId w:val="4"/>
  </w:num>
  <w:num w:numId="6">
    <w:abstractNumId w:val="12"/>
  </w:num>
  <w:num w:numId="7">
    <w:abstractNumId w:val="1"/>
  </w:num>
  <w:num w:numId="8">
    <w:abstractNumId w:val="0"/>
  </w:num>
  <w:num w:numId="9">
    <w:abstractNumId w:val="8"/>
    <w:lvlOverride w:ilvl="0">
      <w:lvl w:ilvl="0">
        <w:numFmt w:val="decimal"/>
        <w:lvlText w:val="%1."/>
        <w:lvlJc w:val="left"/>
      </w:lvl>
    </w:lvlOverride>
  </w:num>
  <w:num w:numId="10">
    <w:abstractNumId w:val="9"/>
    <w:lvlOverride w:ilvl="0">
      <w:lvl w:ilvl="0">
        <w:numFmt w:val="decimal"/>
        <w:lvlText w:val="%1."/>
        <w:lvlJc w:val="left"/>
      </w:lvl>
    </w:lvlOverride>
  </w:num>
  <w:num w:numId="11">
    <w:abstractNumId w:val="6"/>
    <w:lvlOverride w:ilvl="0">
      <w:lvl w:ilvl="0">
        <w:numFmt w:val="decimal"/>
        <w:lvlText w:val="%1."/>
        <w:lvlJc w:val="left"/>
      </w:lvl>
    </w:lvlOverride>
  </w:num>
  <w:num w:numId="12">
    <w:abstractNumId w:val="6"/>
    <w:lvlOverride w:ilvl="0">
      <w:lvl w:ilvl="0">
        <w:numFmt w:val="decimal"/>
        <w:lvlText w:val="%1."/>
        <w:lvlJc w:val="left"/>
      </w:lvl>
    </w:lvlOverride>
  </w:num>
  <w:num w:numId="13">
    <w:abstractNumId w:val="1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46221"/>
    <w:rsid w:val="000003D4"/>
    <w:rsid w:val="00043D24"/>
    <w:rsid w:val="00051C7D"/>
    <w:rsid w:val="00073B07"/>
    <w:rsid w:val="00085D25"/>
    <w:rsid w:val="000B3E99"/>
    <w:rsid w:val="00124B17"/>
    <w:rsid w:val="00132711"/>
    <w:rsid w:val="00146843"/>
    <w:rsid w:val="00176CD7"/>
    <w:rsid w:val="00192E95"/>
    <w:rsid w:val="001C491C"/>
    <w:rsid w:val="001E119F"/>
    <w:rsid w:val="002067C0"/>
    <w:rsid w:val="00246221"/>
    <w:rsid w:val="0027584C"/>
    <w:rsid w:val="002B557C"/>
    <w:rsid w:val="002C29E1"/>
    <w:rsid w:val="002C2ABF"/>
    <w:rsid w:val="00310459"/>
    <w:rsid w:val="00330BF1"/>
    <w:rsid w:val="0036697E"/>
    <w:rsid w:val="00376124"/>
    <w:rsid w:val="003A03F2"/>
    <w:rsid w:val="003A0B66"/>
    <w:rsid w:val="003A327F"/>
    <w:rsid w:val="003C5769"/>
    <w:rsid w:val="003E3153"/>
    <w:rsid w:val="00411094"/>
    <w:rsid w:val="0041145F"/>
    <w:rsid w:val="00480EF4"/>
    <w:rsid w:val="004C55D9"/>
    <w:rsid w:val="004C713B"/>
    <w:rsid w:val="004E08D2"/>
    <w:rsid w:val="00546877"/>
    <w:rsid w:val="005642FC"/>
    <w:rsid w:val="00565BC3"/>
    <w:rsid w:val="005932F0"/>
    <w:rsid w:val="005934D6"/>
    <w:rsid w:val="00596367"/>
    <w:rsid w:val="00596741"/>
    <w:rsid w:val="005A5397"/>
    <w:rsid w:val="005F4339"/>
    <w:rsid w:val="006159F6"/>
    <w:rsid w:val="006460DC"/>
    <w:rsid w:val="00646C82"/>
    <w:rsid w:val="00676503"/>
    <w:rsid w:val="0067784E"/>
    <w:rsid w:val="006943AA"/>
    <w:rsid w:val="006A0C87"/>
    <w:rsid w:val="006B4FA2"/>
    <w:rsid w:val="006D3A2F"/>
    <w:rsid w:val="007674D9"/>
    <w:rsid w:val="007B144B"/>
    <w:rsid w:val="007C775F"/>
    <w:rsid w:val="007E4035"/>
    <w:rsid w:val="00813979"/>
    <w:rsid w:val="00832E08"/>
    <w:rsid w:val="008571D4"/>
    <w:rsid w:val="00860266"/>
    <w:rsid w:val="008631B6"/>
    <w:rsid w:val="008958F9"/>
    <w:rsid w:val="008E2407"/>
    <w:rsid w:val="009541BB"/>
    <w:rsid w:val="009950FB"/>
    <w:rsid w:val="00996562"/>
    <w:rsid w:val="009A7FD6"/>
    <w:rsid w:val="009B3A04"/>
    <w:rsid w:val="009B6E91"/>
    <w:rsid w:val="009C55A9"/>
    <w:rsid w:val="009C70C1"/>
    <w:rsid w:val="009E4E72"/>
    <w:rsid w:val="00A17904"/>
    <w:rsid w:val="00AC146A"/>
    <w:rsid w:val="00B067F5"/>
    <w:rsid w:val="00B241C7"/>
    <w:rsid w:val="00B2697C"/>
    <w:rsid w:val="00B347D0"/>
    <w:rsid w:val="00B447B5"/>
    <w:rsid w:val="00B50BC7"/>
    <w:rsid w:val="00BB2900"/>
    <w:rsid w:val="00BB5369"/>
    <w:rsid w:val="00BD65FA"/>
    <w:rsid w:val="00BF32A1"/>
    <w:rsid w:val="00C72191"/>
    <w:rsid w:val="00C73E57"/>
    <w:rsid w:val="00C75A78"/>
    <w:rsid w:val="00CA4FF1"/>
    <w:rsid w:val="00CC3413"/>
    <w:rsid w:val="00CD5E7C"/>
    <w:rsid w:val="00D0005B"/>
    <w:rsid w:val="00D472EA"/>
    <w:rsid w:val="00D91643"/>
    <w:rsid w:val="00D927E9"/>
    <w:rsid w:val="00D93382"/>
    <w:rsid w:val="00D952E9"/>
    <w:rsid w:val="00DA412F"/>
    <w:rsid w:val="00E3220C"/>
    <w:rsid w:val="00E56FDD"/>
    <w:rsid w:val="00EC0660"/>
    <w:rsid w:val="00ED76A4"/>
    <w:rsid w:val="00EF308B"/>
    <w:rsid w:val="00F55BFC"/>
    <w:rsid w:val="00FC391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0A53ED"/>
  <w15:docId w15:val="{071595DB-6561-4581-B0B8-E77AA34CDC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ru-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631B6"/>
  </w:style>
  <w:style w:type="paragraph" w:styleId="1">
    <w:name w:val="heading 1"/>
    <w:basedOn w:val="a"/>
    <w:next w:val="a"/>
    <w:uiPriority w:val="9"/>
    <w:qFormat/>
    <w:rsid w:val="008631B6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uiPriority w:val="9"/>
    <w:unhideWhenUsed/>
    <w:qFormat/>
    <w:rsid w:val="008631B6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uiPriority w:val="9"/>
    <w:unhideWhenUsed/>
    <w:qFormat/>
    <w:rsid w:val="008631B6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rsid w:val="008631B6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rsid w:val="008631B6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uiPriority w:val="9"/>
    <w:semiHidden/>
    <w:unhideWhenUsed/>
    <w:qFormat/>
    <w:rsid w:val="008631B6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rsid w:val="008631B6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rsid w:val="008631B6"/>
    <w:pPr>
      <w:keepNext/>
      <w:keepLines/>
      <w:spacing w:after="60"/>
    </w:pPr>
    <w:rPr>
      <w:sz w:val="52"/>
      <w:szCs w:val="52"/>
    </w:rPr>
  </w:style>
  <w:style w:type="table" w:customStyle="1" w:styleId="TableNormal0">
    <w:name w:val="Table Normal"/>
    <w:rsid w:val="008631B6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rsid w:val="008631B6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5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6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7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8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9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a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b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c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character" w:styleId="ad">
    <w:name w:val="Hyperlink"/>
    <w:basedOn w:val="a0"/>
    <w:uiPriority w:val="99"/>
    <w:unhideWhenUsed/>
    <w:rsid w:val="005F4339"/>
    <w:rPr>
      <w:color w:val="0000FF" w:themeColor="hyperlink"/>
      <w:u w:val="single"/>
    </w:rPr>
  </w:style>
  <w:style w:type="paragraph" w:styleId="ae">
    <w:name w:val="Normal (Web)"/>
    <w:basedOn w:val="a"/>
    <w:uiPriority w:val="99"/>
    <w:unhideWhenUsed/>
    <w:rsid w:val="009A7F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tab-span">
    <w:name w:val="apple-tab-span"/>
    <w:basedOn w:val="a0"/>
    <w:rsid w:val="00BF32A1"/>
  </w:style>
  <w:style w:type="character" w:styleId="af">
    <w:name w:val="Strong"/>
    <w:basedOn w:val="a0"/>
    <w:uiPriority w:val="22"/>
    <w:qFormat/>
    <w:rsid w:val="00C72191"/>
    <w:rPr>
      <w:b/>
      <w:bCs/>
    </w:rPr>
  </w:style>
  <w:style w:type="paragraph" w:styleId="af0">
    <w:name w:val="List Paragraph"/>
    <w:basedOn w:val="a"/>
    <w:uiPriority w:val="34"/>
    <w:qFormat/>
    <w:rsid w:val="009E4E7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439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6950358">
          <w:marLeft w:val="-14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195072">
          <w:marLeft w:val="-14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20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89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HfjLk/MODNVMGUU6uncHzMFFKjg==">CgMxLjAyDmguZnhrejFjcXQ1amlwOAByITFpYTNuZXlBT0JUMktiZDBKZXFOc0hXR1Y4cVBKSVFaTQ==</go:docsCustomData>
</go:gDocsCustomXmlDataStorage>
</file>

<file path=customXml/itemProps1.xml><?xml version="1.0" encoding="utf-8"?>
<ds:datastoreItem xmlns:ds="http://schemas.openxmlformats.org/officeDocument/2006/customXml" ds:itemID="{6929340D-DDFA-4730-8B72-F6822199FBA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451</TotalTime>
  <Pages>1</Pages>
  <Words>152</Words>
  <Characters>870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Виталий</dc:creator>
  <cp:lastModifiedBy>Kinish .</cp:lastModifiedBy>
  <cp:revision>113</cp:revision>
  <dcterms:created xsi:type="dcterms:W3CDTF">2025-05-14T07:32:00Z</dcterms:created>
  <dcterms:modified xsi:type="dcterms:W3CDTF">2025-12-09T14:34:00Z</dcterms:modified>
</cp:coreProperties>
</file>