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57</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Плясов Павел Владимирович</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230404770063</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продолжительностью 20 академических часов,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40 000 (сорок тысяч) рублей за 1 (один) тренинг Базового курса продолжительностью 20 (двадцать) академических часов;</w:t>
        <w:br/>
        <w:t>35% от выручки, полученной от реализации практических групповых консультаций в формате интервизий.</w:t>
        <w:br/>
        <w:t>6 000 (шесть тысяч) рублей 00 копеек за одну практическую групповую консультацию в формате супервизий (Гс).</w:t>
        <w:br/>
        <w:t>2 500 (две тысячи пятьсот) рублей 00 копеек за одну практическую индивидуальную консультацию в формате супервизий БК.</w:t>
        <w:br/>
        <w:t>3 000 (три тысячи) рублей 00 копеек за 1 (одну) индивидуальную информационную симуляционную консультацию.</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Плясов Павел Владимирович</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230404770063</w:t>
              <w:br/>
              <w:t>Паспорт: Серия 0310 № 713662, кем выдан: Выдан Отделением УФМС России по Краснодарскому краю в гор. Геленджике, дата выдачи: 2011-02-01</w:t>
              <w:br/>
              <w:t>Адрес: гор.Геленджик, ул.Нахимова д.19</w:t>
              <w:br/>
              <w:t>БИК 044525225</w:t>
              <w:br/>
              <w:t>р/с 40817810738255297806</w:t>
              <w:br/>
              <w:t>к/с 30101810400000000225</w:t>
              <w:br/>
              <w:t>E-mail: pavel.plyasov@gmail.com</w:t>
              <w:br/>
              <w:t>Тел.: +7 (921) 404-01-52</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Плясов Павел Владимирович</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57</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20 академических часов:</w:t>
              <w:br/>
              <w:t>1. Основы КПТ. Теория и практика.</w:t>
              <w:br/>
              <w:t>2. Введение в терапию. Терапевтические отношения.</w:t>
              <w:br/>
              <w:t>3. Концептуализация и реструктуризация дисфункциональных (иррациональных) убеждений.</w:t>
              <w:br/>
              <w:t>4. Реструктуризация в КПТ.</w:t>
              <w:br/>
              <w:t>5. Когнитивная терапия А.Бека. Основные компетенции.</w:t>
              <w:br/>
              <w:t>6. Основы поведенческой терапии.</w:t>
              <w:br/>
              <w:t>7. КПТ тревожных расстройств. Паническое расстройство, агорафобия, социофобия и др.</w:t>
              <w:br/>
              <w:t>8. КПТ депрессивных расстройств.</w:t>
              <w:br/>
              <w:t>9. КПТ зависимого поведения.</w:t>
              <w:br/>
              <w:t>10. Супервизия.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Гс 1 — определение запросов и целей. Сбор анамнеза.</w:t>
              <w:br/>
              <w:t>Гс 2 — протокол СМЭР, концептуализация.</w:t>
              <w:br/>
              <w:t>Гс 3 — план терапии, протокол ЭММУМЭ.</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индивидуальная консультация в формате супервизий БК</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Плясов Павел Владимирович</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230404770063</w:t>
              <w:br/>
              <w:t>Паспорт: Серия 0310 № 713662, кем выдан: Выдан Отделением УФМС России по Краснодарскому краю в гор. Геленджике, дата выдачи: 2011-02-01</w:t>
              <w:br/>
              <w:t>Адрес: гор.Геленджик, ул.Нахимова д.19</w:t>
              <w:br/>
              <w:t>БИК 044525225</w:t>
              <w:br/>
              <w:t>р/с 40817810738255297806</w:t>
              <w:br/>
              <w:t>к/с 30101810400000000225</w:t>
              <w:br/>
              <w:t>E-mail: pavel.plyasov@gmail.com</w:t>
              <w:br/>
              <w:t>Тел.: +7 (921) 404-01-52</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Плясов Павел Владимирович</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57</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Плясов Павел Владимирович</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Плясов Павел Владимирович</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57</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57 09.01.2023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