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1/2025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01.01.2025 Nбн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13.02.2025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Самозанятый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Кондрашёв Василий Кириллович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12345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01.01.2025 Nбн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«Тематический тренинг Техник и Навыков “Когнитивно-поведенческая терапия Посттравматического стрессового расстройства (ПТСР) и Комплексного ПТСР (К-ПТСР)”», продолжительностью 25 академических часов, в период с 10 февраля 2025 года по 30 апреля 2025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4 000 (четыре тысячи) рублей 00 копеек за 1 (один) тренинг Базового курса продолжительностью 3 (три) академических часа;</w:t>
        <w:br/>
        <w:t>6 000 (шесть тысяч) рублей 00 копеек за 1 (один) тренинг Продвинутого курса продолжительностью 3 (три) академических часа;</w:t>
        <w:br/>
        <w:t>40 000 (сорок тысяч) рублей за 1 (один) тренинг Базового курса продолжительностью 20 (двадцать) академических часов;</w:t>
        <w:br/>
        <w:t>35% от выручки, полученной от реализации практических групповых консультаций в формате интервизий.</w:t>
        <w:br/>
        <w:t>40 000 (сорок тысяч) рублей за 1 (один) тренинг Продвинутого курса продолжительностью 20 (двадцать) академических часов;</w:t>
        <w:br/>
        <w:t>6 000 (шесть тысяч) рублей 00 копеек за одну практическую групповую консультацию в формате супервизий (Гс).</w:t>
        <w:br/>
        <w:t>2 500 (две тысячи пятьсот) рублей 00 копеек за одну практическую индивидуальную консультацию в формате супервизий БК.</w:t>
        <w:br/>
        <w:t>3 000 (три тысячи) рублей 00 копеек за 1 (одну) индивидуальную информационную симуляционную консультацию.</w:t>
        <w:br/>
        <w:t>38 % (тридцать восемь процентов) от общей выручки "Тематический тренинг Техник и Навыков “Когнитивно-поведенческая терапия Посттравматического стрессового расстройства (ПТСР) и Комплексного ПТСР (К-ПТСР)”" продолжительностью 25 академических часов. Общая выручка рассчитывается по факту присутствующих на каждом из занятий участников курса.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01.01.2025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13.02.2025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31.12.2025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Самозанятый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Кондрашёв Василий Кириллович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12345</w:t>
              <w:br/>
              <w:t>Паспорт: Серия 4525 № 123456, кем выдан: ГУ МФД РОССИИ ПО Г. МОСКВЕ, дата выдачи: 2015-10-09</w:t>
              <w:br/>
              <w:t>Адрес: 121601, г. Москва, б-р. Филёвский, д. 1, кв. 51, подъезд 2, этаж 1, домофон 51#564 .</w:t>
              <w:br/>
              <w:t>Банк: Сбербанк</w:t>
              <w:br/>
              <w:t>БИК 178263871</w:t>
              <w:br/>
              <w:t>р/с 46237986598734659873</w:t>
              <w:br/>
              <w:t>к/с 53987463789456798345</w:t>
              <w:br/>
              <w:t>E-mail: hash0xae5ac@yandex.ru</w:t>
              <w:br/>
              <w:t>Тел.: 79998089035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Кондрашёв Василий Кириллович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13.02.2025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№1/2025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01.01.2025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01.01.2025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Тематический тренинг Техник и Навыков “Когнитивно-поведенческая терапия Посттравматического стрессового расстройства (ПТСР) и Комплексного ПТСР (К-ПТСР)”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10.02.2025 — 30.04.2025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Самозанятый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Кондрашёв Василий Кириллович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12345</w:t>
              <w:br/>
              <w:t>Паспорт: Серия 4525 № 123456, кем выдан: ГУ МФД РОССИИ ПО Г. МОСКВЕ, дата выдачи: 2015-10-09</w:t>
              <w:br/>
              <w:t>Адрес: 121601, г. Москва, б-р. Филёвский, д. 1, кв. 51, подъезд 2, этаж 1, домофон 51#564 .</w:t>
              <w:br/>
              <w:t>Банк: Сбербанк</w:t>
              <w:br/>
              <w:t>БИК 178263871</w:t>
              <w:br/>
              <w:t>р/с 46237986598734659873</w:t>
              <w:br/>
              <w:t>к/с 53987463789456798345</w:t>
              <w:br/>
              <w:t>E-mail: hash0xae5ac@yandex.ru</w:t>
              <w:br/>
              <w:t>Тел.: 79998089035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Кондрашёв Василий Кириллович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