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127D9" w14:textId="77777777" w:rsidR="00BF32A1" w:rsidRPr="00085D25" w:rsidRDefault="000003D4" w:rsidP="0013271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Дополнительное соглашение </w:t>
      </w:r>
      <w:bookmarkStart w:id="0" w:name="_Hlk216297142"/>
      <w:r w:rsidRPr="00085D25">
        <w:rPr>
          <w:b/>
          <w:bCs/>
          <w:color w:val="000000"/>
          <w:sz w:val="22"/>
          <w:szCs w:val="22"/>
          <w:shd w:val="clear" w:color="auto" w:fill="FFFFFF"/>
        </w:rPr>
        <w:t>№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1/1</w:t>
      </w:r>
      <w:bookmarkEnd w:id="0"/>
    </w:p>
    <w:p w14:paraId="62028061" w14:textId="77777777" w:rsidR="00BF32A1" w:rsidRPr="00085D25" w:rsidRDefault="003C5769" w:rsidP="00BF32A1">
      <w:pPr>
        <w:pStyle w:val="ae"/>
        <w:spacing w:before="0" w:beforeAutospacing="0" w:after="0" w:afterAutospacing="0"/>
        <w:ind w:firstLine="851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к договору от 09.01.2023 N71</w:t>
      </w:r>
      <w:r w:rsidR="00BF32A1"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 об оказании услуг спикера мероприятия</w:t>
      </w:r>
    </w:p>
    <w:p w14:paraId="1503ED32" w14:textId="77777777" w:rsidR="00BF32A1" w:rsidRPr="00085D25" w:rsidRDefault="00BF32A1" w:rsidP="00BF32A1"/>
    <w:p w14:paraId="52AF567A" w14:textId="615F2BE3" w:rsidR="00BF32A1" w:rsidRPr="004123CB" w:rsidRDefault="00BF32A1" w:rsidP="00BF32A1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  <w:shd w:val="clear" w:color="auto" w:fill="FFFFFF"/>
        </w:rPr>
      </w:pPr>
      <w:r w:rsidRPr="00085D25">
        <w:rPr>
          <w:color w:val="000000"/>
          <w:sz w:val="22"/>
          <w:szCs w:val="22"/>
          <w:shd w:val="clear" w:color="auto" w:fill="FFFFFF"/>
        </w:rPr>
        <w:t>г. Санкт-Петербург</w:t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C5769" w:rsidRPr="00085D25">
        <w:rPr>
          <w:color w:val="000000"/>
          <w:sz w:val="22"/>
          <w:szCs w:val="22"/>
          <w:shd w:val="clear" w:color="auto" w:fill="FFFFFF"/>
        </w:rPr>
        <w:t>01.01.2024</w:t>
      </w:r>
    </w:p>
    <w:p w14:paraId="2B9572D1" w14:textId="77777777" w:rsidR="00BF32A1" w:rsidRPr="00085D25" w:rsidRDefault="00BF32A1" w:rsidP="00BF32A1"/>
    <w:p w14:paraId="1F62965E" w14:textId="1140B176" w:rsidR="00BF32A1" w:rsidRPr="00085D25" w:rsidRDefault="00BF32A1" w:rsidP="00BF32A1">
      <w:pPr>
        <w:pStyle w:val="ae"/>
        <w:spacing w:before="0" w:beforeAutospacing="0" w:after="0" w:afterAutospacing="0"/>
        <w:ind w:firstLine="851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Ассоциация Когнитивно-Поведенческой Психотерапии (АКПП), имеющая бессрочную лицензию на осуществление образовательной деятельности  N 2216 от 13.10.2016, выданную Комитетом по образованию Правительства Санкт-Петербурга, бланк серии 78 ЛО2 , № 0001157, в лице Президента Ковпака Дмитрия Викторовича, действующего на основании Устава, далее - "Заказчик", с одной стороны, и</w:t>
      </w:r>
      <w:r w:rsidR="00860266" w:rsidRPr="00860266">
        <w:rPr>
          <w:color w:val="000000"/>
          <w:sz w:val="22"/>
          <w:szCs w:val="22"/>
          <w:shd w:val="clear" w:color="auto" w:fill="FFFFFF"/>
        </w:rPr>
        <w:t xml:space="preserve"> </w:t>
      </w:r>
      <w:r w:rsidR="00860266" w:rsidRPr="00325118">
        <w:rPr>
          <w:b/>
          <w:bCs/>
          <w:color w:val="000000"/>
          <w:sz w:val="22"/>
          <w:szCs w:val="22"/>
          <w:shd w:val="clear" w:color="auto" w:fill="FFFFFF"/>
        </w:rPr>
        <w:t> Самозанятый 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646C82" w:rsidRPr="00325118">
        <w:rPr>
          <w:b/>
          <w:bCs/>
          <w:sz w:val="22"/>
          <w:szCs w:val="22"/>
        </w:rPr>
        <w:t>Фоменко Антон Игоревич</w:t>
      </w:r>
      <w:r w:rsidR="00325118">
        <w:rPr>
          <w:b/>
          <w:sz w:val="22"/>
          <w:szCs w:val="22"/>
        </w:rPr>
        <w:t xml:space="preserve"> </w:t>
      </w:r>
      <w:r w:rsidR="00D952E9">
        <w:rPr>
          <w:b/>
        </w:rPr>
        <w:t>ИНН 63170292523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далее  - "Исполнитель",  с  другой  стороны,  совместно  именуемые  "Стороны", договорились внести в 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 договор от 09.01.2023 N71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следующие изменения:</w:t>
      </w:r>
    </w:p>
    <w:p w14:paraId="242F50D8" w14:textId="77777777" w:rsidR="00BF32A1" w:rsidRPr="00085D25" w:rsidRDefault="00BF32A1" w:rsidP="00BF32A1">
      <w:pPr>
        <w:pStyle w:val="ae"/>
        <w:numPr>
          <w:ilvl w:val="0"/>
          <w:numId w:val="8"/>
        </w:numPr>
        <w:spacing w:before="0" w:beforeAutospacing="0" w:after="0" w:afterAutospacing="0"/>
        <w:ind w:left="144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  1 ПРЕДМЕТ ДОГОВОРА в следующей редакции:</w:t>
      </w:r>
    </w:p>
    <w:p w14:paraId="463D26E4" w14:textId="646F1832" w:rsidR="006A0C87" w:rsidRDefault="00646C82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1.1. Предметом Договора является услуги Исполнителя в качестве Спикера в проведении , кратковременных информационно-консультационных занятий - практические индивидуальные консультации в формате супервизий, практические групповые консультации в формате супервизий, тренинги, практических групповых консультаций в формате интервизий, Кратковременные информационно-консультационные занятия «Основы схема-терапии» продолжительностью 110 академических часов из 4-х модулей и 10 интервизий, направленных на обмен практическим опытом, расширение кругозора в различных областях науки и практической психологии (далее Мероприятие), предоставляемая в дистанционной форме. Настоящее Дополнительное соглашение является неотъемлемой частью Договора.</w:t>
      </w:r>
    </w:p>
    <w:p w14:paraId="150010FB" w14:textId="77777777" w:rsidR="0070740C" w:rsidRDefault="0070740C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</w:p>
    <w:p w14:paraId="3309CA0D" w14:textId="77777777" w:rsidR="00BF32A1" w:rsidRPr="00085D25" w:rsidRDefault="00BF32A1" w:rsidP="00646C82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1.2. В рамках проведения Мероприятия Заказчик по согласованию с Исполнителем (Спикером)  проводит анонсирование Мероприятия и Спикера (Исполнителя), предоставляет ему площадку мероприятия, организует участие в мероприятии участников (слушателей и обучающихся), производит по своему усмотрению аудио или (и) видеозапись мероприятия, производит  его трансляцию или иным способом обеспечивает доступ участников к выступлению Спикера, а Спикер (Исполнитель) готовит текст выступления, тексты и иное аудиовизуальное исполнение (наполнение) сопровождающих  методических материалов, предоставляет их (выступление и материалы) Заказчику на электронном носителе для загрузки в систему дистанционного образования, если стороны избрали такую форму выступления,  выступает на  мероприятии и осуществляет иные действия, связанные с выступлением в случае необходимости в этом. </w:t>
      </w:r>
    </w:p>
    <w:p w14:paraId="19992AA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1.3. Исполнитель (Спикер) разрешает Заказчику размещать информацию о себе, включающую сведения о фамилии, имени, отчестве, месте работы и должности, научных и почетных званиях, опубликованных научных работах, а также о выступлении (тема, тезисы) на Сайте Заказчика, в социальных сетях, а также на иных информационных площадках с целью привлечения Участников, рекламы мероприятия, Заказчика и Исполнителей.</w:t>
      </w:r>
    </w:p>
    <w:p w14:paraId="2406A2B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1.4. Исполнитель (Спикер)  в соответствии со ст. 152.1. Гражданского кодекса Российской Федерации выражают свое согласие на использование Заказчиком его, Исполнителя (Спикера) изображения, полученного в результате осуществления фотосъемки, аудиовидеозаписи мероприятия и выступления на нем  Спикера, в том числе на обнародование и дальнейшее использование изображения Спикера в составе такой аудиовидеозаписи в любой форме, в любом объеме и любым способом, в том числе, но не ограничиваясь, путем распространения экземпляров аудиовидеозаписи, воспроизведения, сообщения в эфир и/или по кабелю.</w:t>
      </w:r>
    </w:p>
    <w:p w14:paraId="2D9CE9A0" w14:textId="55AEAE90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1.5. Исполнителю (Спикеру) принадлежит исключительное право на текст</w:t>
      </w:r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выступления Спикера, тексты и иное аудиовизуальное исполнение (наполнение) сопровождающих его методических материалов (далее – Произведение).</w:t>
      </w:r>
    </w:p>
    <w:p w14:paraId="77BB59DE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1.6. Исполнитель (Спикер) предоставляет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6973831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1.7. Стоимость передаваемого по исключительной лицензии права включена в стоимость услуг по настоящему договору.</w:t>
      </w:r>
    </w:p>
    <w:p w14:paraId="0F78394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7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размещать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ресурсе видеохостинга,  в аккаунтах Заказчиках в социальных сетях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12396C2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3FF6B91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согласием.</w:t>
      </w:r>
    </w:p>
    <w:p w14:paraId="77282FB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 Неотъемлемыми Приложениями к настоящему Договору являются подписанные и обязательные к исполнению следующие Приложения:</w:t>
      </w:r>
    </w:p>
    <w:p w14:paraId="5BBADFA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1.11.1. Вид, форма, объем участия Спикеров (Исполнителей) указываются в Техническом задании (Приложение № 1).</w:t>
      </w:r>
    </w:p>
    <w:p w14:paraId="2B22429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lastRenderedPageBreak/>
        <w:t>1.11.2. Письменное Согласие Спикера на использование их персональных данных, фотосъемку, аудиозапись, видеозапись с использованием полученных материалов является неотъемлемой частью настоящего Договора (Приложение № 2).</w:t>
      </w:r>
    </w:p>
    <w:p w14:paraId="5C6059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1.11.3. Заверения об обстоятельствах, имеющих существенное значение для настоящего Договора, изложены Сторонами в подписанном ими Заверении об обстоятельствах (Приложение № 3).</w:t>
      </w:r>
    </w:p>
    <w:p w14:paraId="775DAAC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1.11.4. Термины и основные понятия, используемые в Договоре, сформулированы в Приложении №4”.</w:t>
      </w:r>
    </w:p>
    <w:p w14:paraId="5F6E4998" w14:textId="77777777" w:rsidR="00BF32A1" w:rsidRPr="00085D25" w:rsidRDefault="00BF32A1" w:rsidP="00BF32A1">
      <w:r w:rsidRPr="00085D25">
        <w:br/>
      </w:r>
    </w:p>
    <w:p w14:paraId="250A453B" w14:textId="77777777" w:rsidR="00BF32A1" w:rsidRPr="00085D25" w:rsidRDefault="00BF32A1" w:rsidP="00BF32A1">
      <w:pPr>
        <w:pStyle w:val="ae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Изложить </w:t>
      </w:r>
      <w:proofErr w:type="gramStart"/>
      <w:r w:rsidRPr="00085D25">
        <w:rPr>
          <w:color w:val="000000"/>
          <w:sz w:val="22"/>
          <w:szCs w:val="22"/>
          <w:shd w:val="clear" w:color="auto" w:fill="FFFFFF"/>
        </w:rPr>
        <w:t>пункт  5.1</w:t>
      </w:r>
      <w:proofErr w:type="gramEnd"/>
      <w:r w:rsidRPr="00085D25">
        <w:rPr>
          <w:color w:val="000000"/>
          <w:sz w:val="22"/>
          <w:szCs w:val="22"/>
          <w:shd w:val="clear" w:color="auto" w:fill="FFFFFF"/>
        </w:rPr>
        <w:t xml:space="preserve"> в следующей редакции:</w:t>
      </w:r>
    </w:p>
    <w:p w14:paraId="160EA953" w14:textId="77777777" w:rsidR="00BF32A1" w:rsidRDefault="00646C82" w:rsidP="0024740A">
      <w:pPr>
        <w:pStyle w:val="ae"/>
        <w:spacing w:before="0" w:beforeAutospacing="0" w:after="0" w:afterAutospacing="0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5.1. Общая цена Договора (стоимость  услуг Исполнителя)  составляет:</w:t>
        <w:br/>
        <w:t>35% от выручки, полученной от реализации практических групповых консультаций в формате интервизий.</w:t>
        <w:br/>
        <w:t>6 000 (шесть тысяч) рублей 00 копеек за одну практическую групповую консультацию в формате супервизий (Гс).</w:t>
        <w:br/>
        <w:t>3 000 (три тысячи) рублей 00 копеек за одну практическую индивидуальную консультацию в формате супервизий БК.</w:t>
        <w:br/>
        <w:t>3 000 (три тысячи) рублей 00 копеек за одну практическую индивидуальную консультацию в формате супервизий ПК.</w:t>
        <w:br/>
        <w:t>40 000 (сорок тысяч рублей) за проведение 1 (одного) кратковременного информационно-консультационного занятия по теме  «Основы схема-терапии» продолжительностью 20 академических часов в период с 01 января 2024 года по 31 мая 2024 года.</w:t>
      </w:r>
    </w:p>
    <w:p w14:paraId="4B82942B" w14:textId="77777777" w:rsidR="006A0C87" w:rsidRPr="00085D25" w:rsidRDefault="006A0C87" w:rsidP="00CA4FF1">
      <w:pPr>
        <w:pStyle w:val="ae"/>
        <w:spacing w:before="0" w:beforeAutospacing="0" w:after="0" w:afterAutospacing="0"/>
        <w:jc w:val="both"/>
      </w:pPr>
    </w:p>
    <w:p w14:paraId="6B7B063E" w14:textId="77777777" w:rsidR="00BF32A1" w:rsidRPr="00085D25" w:rsidRDefault="00BF32A1" w:rsidP="00BF32A1">
      <w:pPr>
        <w:pStyle w:val="ae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10 ИНТЕЛЛЕКТУАЛЬНЫЕ ПРАВА в следующей редакции:</w:t>
      </w:r>
    </w:p>
    <w:p w14:paraId="69AB637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“10.1. Сторонами  согласованы условия, объем, цели  использование персональных данных Исполнителями, условия и порядок  фотосъемки, аудиозаписи, видеозаписи выступления Исполнителей, использования  его  фотографий, аудиозаписи и видеозаписи Мероприятия с  изображением Спикера  и иные обстоятельства, относящиеся к персональным данным, изображению Спикера, что отражено  в Согласии Исполнителя на использование их персональных данных, фотосъемку, аудиозапись, видеозапись с использованием полученных материалов (Приложение № 4 к настоящему Договору), являющемся его неотъемлемой частью.</w:t>
      </w:r>
    </w:p>
    <w:p w14:paraId="6F12EE0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 10.2. Исполнитель (Спикер) обязуется:</w:t>
      </w:r>
    </w:p>
    <w:p w14:paraId="44430FD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10.2.1. Заблаговременно до момента выступления совершить все необходимые юридически значимые действия, направленные на защиту интеллектуальных прав третьих лиц на результат их интеллектуальной деятельности, который используется или может быть использован в процессе исполнения настоящего Договора.</w:t>
      </w:r>
    </w:p>
    <w:p w14:paraId="5BC357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10.2.2. При возникновении необходимости в процессе выполнения работ использовать результаты интеллектуальной деятельности, права на которые принадлежат третьим лицам, Исполнители обязуются согласовывать с Заказчиком возможность использования таких результатов и условия приобретения прав на них.</w:t>
      </w:r>
    </w:p>
    <w:p w14:paraId="7007D7B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10.2.3. В случае предъявления третьими лицами претензий по поводу нарушения их интеллектуальных прав Исполнитель разрешает все возникшие вопросы собственными силами или за счет собственных средств с возмещением Заказчику причинённых убытков в полном объеме, если таковые возникнут.</w:t>
      </w:r>
    </w:p>
    <w:p w14:paraId="77EAC2E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10.2.4. Не проводить самостоятельно аудиозапись, видеозапись и фотосъемку проводимого мероприятия для последующего публичного их использования в любой форме, на любой информационной платформе и в любых целях. В случае нарушения данного запрета Исполнители обязаны возместить Заказчику причиненные ему убытки в полном объеме. </w:t>
      </w:r>
    </w:p>
    <w:p w14:paraId="0444A9E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10.2.5. Исполнителю (Спикеру) принадлежит исключительное право на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текствыступления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 xml:space="preserve"> Спикера, тексты и иное аудиовизуальное исполнение (наполнение) сопровождающих его методических материалов (далее – Произведение). </w:t>
      </w:r>
    </w:p>
    <w:p w14:paraId="5937F357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10.2.6. Исполнитель (Спикер) предоставляют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527F2F5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10.2.7. Стоимость передаваемого по исключительной лицензии права включена в стоимость услуг по настоящему договору.</w:t>
      </w:r>
    </w:p>
    <w:p w14:paraId="744700AD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10.2.8.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8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ресурсах видеохостинга,  в аккаунтах Заказчиках в социальных сетях 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62F1ED4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76287D27" w14:textId="77777777" w:rsidR="00BF32A1" w:rsidRPr="00085D25" w:rsidRDefault="00BF32A1" w:rsidP="00BF32A1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         10.2.10.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согласием”.</w:t>
      </w:r>
    </w:p>
    <w:p w14:paraId="0A56427F" w14:textId="77777777" w:rsidR="00BF32A1" w:rsidRPr="00085D25" w:rsidRDefault="00BF32A1" w:rsidP="00BF32A1">
      <w:r w:rsidRPr="00085D25">
        <w:br/>
      </w:r>
    </w:p>
    <w:p w14:paraId="2A41C965" w14:textId="79E4B2DD" w:rsidR="00BF32A1" w:rsidRPr="00085D25" w:rsidRDefault="00BF32A1" w:rsidP="00BF32A1">
      <w:pPr>
        <w:pStyle w:val="ae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Все другие условия 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настоящего </w:t>
      </w:r>
      <w:proofErr w:type="gramStart"/>
      <w:r w:rsidR="00B241C7" w:rsidRPr="00085D25">
        <w:rPr>
          <w:color w:val="000000"/>
          <w:sz w:val="22"/>
          <w:szCs w:val="22"/>
          <w:shd w:val="clear" w:color="auto" w:fill="FFFFFF"/>
        </w:rPr>
        <w:t>договора  от</w:t>
      </w:r>
      <w:proofErr w:type="gramEnd"/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="00B241C7" w:rsidRPr="00085D25">
        <w:rPr>
          <w:color w:val="000000"/>
          <w:sz w:val="22"/>
          <w:szCs w:val="22"/>
          <w:shd w:val="clear" w:color="auto" w:fill="FFFFFF"/>
        </w:rPr>
        <w:t xml:space="preserve"> 09.01.2023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 г. считать неизменными и обязательными для исполнения сторонами.</w:t>
      </w:r>
    </w:p>
    <w:p w14:paraId="4B2187E5" w14:textId="46C9BBC0" w:rsidR="003144C6" w:rsidRPr="0053513A" w:rsidRDefault="00BF32A1" w:rsidP="003144C6">
      <w:pPr>
        <w:pStyle w:val="ae"/>
        <w:spacing w:before="0" w:beforeAutospacing="0" w:after="0" w:afterAutospacing="0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Настоящее дополнительное соглашение составлено в двух экземплярах, по одному экземпляру для Исполнителя и Заказчика и де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йствует в периоды </w:t>
      </w:r>
      <w:r w:rsidR="00CA4FF1" w:rsidRPr="00085D25">
        <w:rPr>
          <w:color w:val="000000"/>
          <w:sz w:val="22"/>
          <w:szCs w:val="22"/>
          <w:shd w:val="clear" w:color="auto" w:fill="FFFFFF"/>
        </w:rPr>
        <w:t xml:space="preserve">с </w:t>
      </w:r>
      <w:r w:rsidR="003144C6" w:rsidRPr="00CA4FF1">
        <w:rPr>
          <w:sz w:val="22"/>
          <w:szCs w:val="22"/>
        </w:rPr>
        <w:t>01.01.2024</w:t>
      </w:r>
      <w:r w:rsidR="0053513A">
        <w:rPr>
          <w:sz w:val="22"/>
          <w:szCs w:val="22"/>
        </w:rPr>
        <w:t xml:space="preserve"> по </w:t>
      </w:r>
      <w:r w:rsidR="0053513A" w:rsidRPr="0053513A">
        <w:rPr>
          <w:sz w:val="22"/>
          <w:szCs w:val="22"/>
        </w:rPr>
        <w:t>13.12.2024</w:t>
      </w:r>
    </w:p>
    <w:p w14:paraId="38D7F791" w14:textId="60673B93" w:rsidR="00BF32A1" w:rsidRPr="00085D25" w:rsidRDefault="00BF32A1" w:rsidP="00BF32A1">
      <w:pPr>
        <w:pStyle w:val="ae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</w:p>
    <w:p w14:paraId="50414147" w14:textId="77777777" w:rsidR="00BF32A1" w:rsidRPr="00085D25" w:rsidRDefault="00BF32A1" w:rsidP="00BF32A1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6B4C21A8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2722532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009D84A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34BB62BB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13C75D3A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</w:p>
          <w:p w14:paraId="625043DF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Ковпак Дмитрий Викторович</w:t>
            </w:r>
          </w:p>
          <w:p w14:paraId="3C48BEFE" w14:textId="77777777" w:rsidR="00BF32A1" w:rsidRPr="00085D25" w:rsidRDefault="00BF32A1"/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DD3EF36" w14:textId="77777777" w:rsidR="00BF32A1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568CDBC2" w14:textId="77777777" w:rsidR="00C75A78" w:rsidRPr="00325118" w:rsidRDefault="00C75A78" w:rsidP="007F028D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Самозанятый </w:t>
            </w:r>
          </w:p>
          <w:p w14:paraId="74D785F4" w14:textId="77777777" w:rsidR="00FC391B" w:rsidRPr="00325118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Фоменко Антон Игоревич</w:t>
            </w:r>
          </w:p>
          <w:p w14:paraId="0B3AD1BD" w14:textId="77777777" w:rsidR="00565BC3" w:rsidRPr="00325118" w:rsidRDefault="00565BC3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ИНН 63170292523</w:t>
              <w:br/>
              <w:t>Паспорт: Серия 3604 № 408743, кем выдан: Выдан Самарским РОВД г.Самары, дата выдачи: 2003-08-20</w:t>
              <w:br/>
              <w:t>Адрес: г. Самара ул.Льва Толстого, д.93 кв.8</w:t>
              <w:br/>
              <w:t>Банк: ПОВОЛЖСКИЙ БАНК ПАО СБЕРБАНК г. Самара</w:t>
              <w:br/>
              <w:t>БИК 043601607</w:t>
              <w:br/>
              <w:t>р/с 40817810754409226003</w:t>
              <w:br/>
              <w:t>к/с 30101810200000000607</w:t>
              <w:br/>
              <w:t>E-mail: fomenko.ru@mail.ru</w:t>
              <w:br/>
              <w:t>Тел.: 7 927 601-05-23</w:t>
            </w:r>
          </w:p>
          <w:p w14:paraId="6A8CE8F2" w14:textId="77777777" w:rsidR="00BF32A1" w:rsidRPr="00295B1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AD168F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EB5093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22FB7B5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BA77918" w14:textId="77777777" w:rsidR="00BB2900" w:rsidRPr="00565BC3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295B15">
              <w:rPr>
                <w:rFonts w:ascii="Times New Roman" w:eastAsia="Times New Roman" w:hAnsi="Times New Roman" w:cs="Times New Roman"/>
                <w:b/>
              </w:rPr>
              <w:t>Фоменко Антон Игоревич</w:t>
            </w:r>
          </w:p>
          <w:p w14:paraId="32DD3522" w14:textId="77777777" w:rsidR="00FC391B" w:rsidRPr="00085D25" w:rsidRDefault="00FC391B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14:paraId="62B40EBC" w14:textId="77777777" w:rsidR="00BF32A1" w:rsidRPr="00085D25" w:rsidRDefault="00BF32A1" w:rsidP="00BF32A1"/>
    <w:p w14:paraId="30A620EF" w14:textId="77777777" w:rsidR="00646C82" w:rsidRDefault="00646C82" w:rsidP="00073B07">
      <w:pPr>
        <w:rPr>
          <w:color w:val="000000"/>
          <w:shd w:val="clear" w:color="auto" w:fill="FFFFFF"/>
        </w:rPr>
      </w:pPr>
    </w:p>
    <w:p w14:paraId="704A341B" w14:textId="77777777" w:rsidR="00073B07" w:rsidRDefault="00073B07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br w:type="page"/>
      </w:r>
    </w:p>
    <w:p w14:paraId="69BDF45B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37542D56" w14:textId="77777777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Приложение №1.1</w:t>
      </w:r>
      <w:r w:rsidR="00ED76A4">
        <w:rPr>
          <w:color w:val="000000"/>
          <w:sz w:val="22"/>
          <w:szCs w:val="22"/>
          <w:shd w:val="clear" w:color="auto" w:fill="FFFFFF"/>
        </w:rPr>
        <w:t xml:space="preserve"> 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01.01.2024</w:t>
      </w:r>
    </w:p>
    <w:p w14:paraId="335C13C2" w14:textId="7C4CDC3A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к </w:t>
      </w:r>
      <w:r w:rsidR="000F2632">
        <w:rPr>
          <w:color w:val="000000"/>
          <w:sz w:val="22"/>
          <w:szCs w:val="22"/>
          <w:shd w:val="clear" w:color="auto" w:fill="FFFFFF"/>
        </w:rPr>
        <w:t>дополнительному соглашению</w:t>
      </w:r>
      <w:r w:rsidR="003C5769" w:rsidRPr="00085D25">
        <w:rPr>
          <w:color w:val="000000"/>
          <w:sz w:val="22"/>
          <w:szCs w:val="22"/>
          <w:shd w:val="clear" w:color="auto" w:fill="FFFFFF"/>
        </w:rPr>
        <w:t xml:space="preserve"> </w:t>
      </w:r>
      <w:r w:rsidR="000F2632" w:rsidRPr="000F2632">
        <w:rPr>
          <w:color w:val="000000"/>
          <w:sz w:val="22"/>
          <w:szCs w:val="22"/>
          <w:shd w:val="clear" w:color="auto" w:fill="FFFFFF"/>
        </w:rPr>
        <w:t>№1/1</w:t>
      </w:r>
      <w:r w:rsidR="00432B68">
        <w:rPr>
          <w:color w:val="000000"/>
          <w:sz w:val="22"/>
          <w:szCs w:val="22"/>
          <w:shd w:val="clear" w:color="auto" w:fill="FFFFFF"/>
        </w:rPr>
        <w:t xml:space="preserve"> к договору </w:t>
      </w:r>
      <w:r w:rsidR="00432B68" w:rsidRPr="00432B68">
        <w:rPr>
          <w:color w:val="000000"/>
          <w:sz w:val="22"/>
          <w:szCs w:val="22"/>
          <w:shd w:val="clear" w:color="auto" w:fill="FFFFFF"/>
        </w:rPr>
        <w:t>09.01.2023 </w:t>
      </w:r>
      <w:r w:rsidRPr="00085D25">
        <w:rPr>
          <w:color w:val="000000"/>
          <w:sz w:val="22"/>
          <w:szCs w:val="22"/>
          <w:shd w:val="clear" w:color="auto" w:fill="FFFFFF"/>
        </w:rPr>
        <w:t>от</w:t>
      </w:r>
      <w:r w:rsidR="00432B68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09.01.2023</w:t>
      </w:r>
    </w:p>
    <w:p w14:paraId="6E6ED94F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2D9391C1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114B5BE1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13107426" w14:textId="77777777" w:rsidR="00BF32A1" w:rsidRPr="00085D25" w:rsidRDefault="00BF32A1" w:rsidP="00BF32A1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0"/>
        <w:gridCol w:w="2135"/>
        <w:gridCol w:w="2291"/>
      </w:tblGrid>
      <w:tr w:rsidR="00CA4FF1" w:rsidRPr="00085D25" w14:paraId="437011B6" w14:textId="77777777" w:rsidTr="00BF32A1">
        <w:trPr>
          <w:trHeight w:val="61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9448C2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5C09BEA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92A364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CA4FF1" w:rsidRPr="00085D25" w14:paraId="4CD076E6" w14:textId="77777777" w:rsidTr="00BF32A1">
        <w:trPr>
          <w:trHeight w:val="94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D645280" w14:textId="77777777" w:rsidR="00CA4FF1" w:rsidRPr="00085D25" w:rsidRDefault="00CA4FF1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 занятия «Основы схема-терапии» продолжительностью 110 академических часов из 4-х модулей и 10 интервизий</w:t>
            </w:r>
          </w:p>
          <w:p w14:paraId="4CBDDB1B" w14:textId="77777777" w:rsidR="00BF32A1" w:rsidRPr="00085D25" w:rsidRDefault="00BF32A1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A8B7626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01.01.2024 — 31.05.2024</w:t>
            </w:r>
          </w:p>
          <w:p w14:paraId="43405364" w14:textId="77777777" w:rsidR="00BF32A1" w:rsidRPr="00085D25" w:rsidRDefault="00BF32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5CBF707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746E2799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2BC4B44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0F214D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2154FB3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269F3B3A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45AFF89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DF73A6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396457C9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9888180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64DCF047" w14:textId="77777777" w:rsidR="005932F0" w:rsidRPr="00325118" w:rsidRDefault="00C75A78" w:rsidP="000F2632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Самозанятый </w:t>
            </w:r>
          </w:p>
          <w:p w14:paraId="0AFAB966" w14:textId="77777777" w:rsidR="005932F0" w:rsidRPr="00325118" w:rsidRDefault="003C5769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Фоменко Антон Игоревич</w:t>
            </w:r>
          </w:p>
          <w:p w14:paraId="4FA73D38" w14:textId="77777777" w:rsidR="00565BC3" w:rsidRPr="00325118" w:rsidRDefault="00565BC3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ИНН 63170292523</w:t>
              <w:br/>
              <w:t>Паспорт: Серия 3604 № 408743, кем выдан: Выдан Самарским РОВД г.Самары, дата выдачи: 2003-08-20</w:t>
              <w:br/>
              <w:t>Адрес: г. Самара ул.Льва Толстого, д.93 кв.8</w:t>
              <w:br/>
              <w:t>Банк: ПОВОЛЖСКИЙ БАНК ПАО СБЕРБАНК г. Самара</w:t>
              <w:br/>
              <w:t>БИК 043601607</w:t>
              <w:br/>
              <w:t>р/с 40817810754409226003</w:t>
              <w:br/>
              <w:t>к/с 30101810200000000607</w:t>
              <w:br/>
              <w:t>E-mail: fomenko.ru@mail.ru</w:t>
              <w:br/>
              <w:t>Тел.: 7 927 601-05-23</w:t>
            </w:r>
          </w:p>
          <w:p w14:paraId="5DE46BE7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1F0C5F9A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8BC52E4" w14:textId="0BD08600" w:rsidR="005932F0" w:rsidRPr="00EA0ED0" w:rsidRDefault="00EA0ED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 w:rsidRPr="00EA0ED0">
              <w:rPr>
                <w:b/>
                <w:bCs/>
                <w:sz w:val="22"/>
                <w:szCs w:val="22"/>
                <w:lang w:val="en-US"/>
              </w:rPr>
              <w:t>Фоменко Антон Игоревич</w:t>
            </w:r>
          </w:p>
        </w:tc>
      </w:tr>
    </w:tbl>
    <w:p w14:paraId="34457551" w14:textId="77777777" w:rsidR="00246221" w:rsidRPr="00085D25" w:rsidRDefault="00246221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7B2769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47D959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0DFB36B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F2DE3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44F094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FCE218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1E80D22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E4C9ED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C75FD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596E363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89E2A1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C1F8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A734DC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47CB6A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F76C2FC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A23137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EAF895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F357E4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23ABDF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2977C5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889B89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7B98C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E9FEF6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8B0A47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BA2B69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C4453C9" w14:textId="77777777" w:rsidR="003C5769" w:rsidRPr="00085D25" w:rsidRDefault="003C5769" w:rsidP="003C5769">
      <w:pPr>
        <w:rPr>
          <w:rFonts w:ascii="Times New Roman" w:eastAsia="Times New Roman" w:hAnsi="Times New Roman" w:cs="Times New Roman"/>
          <w:b/>
          <w:lang w:val="en-US"/>
        </w:rPr>
      </w:pPr>
    </w:p>
    <w:sectPr w:rsidR="003C5769" w:rsidRPr="00085D25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1"/>
  </w:num>
  <w:num w:numId="7">
    <w:abstractNumId w:val="1"/>
  </w:num>
  <w:num w:numId="8">
    <w:abstractNumId w:val="0"/>
  </w:num>
  <w:num w:numId="9">
    <w:abstractNumId w:val="7"/>
    <w:lvlOverride w:ilvl="0">
      <w:lvl w:ilvl="0">
        <w:numFmt w:val="decimal"/>
        <w:lvlText w:val="%1."/>
        <w:lvlJc w:val="left"/>
      </w:lvl>
    </w:lvlOverride>
  </w:num>
  <w:num w:numId="10">
    <w:abstractNumId w:val="8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F2632"/>
    <w:rsid w:val="00103623"/>
    <w:rsid w:val="00124B17"/>
    <w:rsid w:val="00132711"/>
    <w:rsid w:val="00146843"/>
    <w:rsid w:val="00176CD7"/>
    <w:rsid w:val="00192E95"/>
    <w:rsid w:val="001C491C"/>
    <w:rsid w:val="002067C0"/>
    <w:rsid w:val="00246221"/>
    <w:rsid w:val="0024740A"/>
    <w:rsid w:val="0027584C"/>
    <w:rsid w:val="00295B15"/>
    <w:rsid w:val="002B557C"/>
    <w:rsid w:val="002C29E1"/>
    <w:rsid w:val="002C2ABF"/>
    <w:rsid w:val="00310459"/>
    <w:rsid w:val="003144C6"/>
    <w:rsid w:val="00325118"/>
    <w:rsid w:val="00330BF1"/>
    <w:rsid w:val="0036697E"/>
    <w:rsid w:val="00376124"/>
    <w:rsid w:val="003A03F2"/>
    <w:rsid w:val="003A0B66"/>
    <w:rsid w:val="003A327F"/>
    <w:rsid w:val="003C5769"/>
    <w:rsid w:val="00411094"/>
    <w:rsid w:val="004123CB"/>
    <w:rsid w:val="00432B68"/>
    <w:rsid w:val="00465242"/>
    <w:rsid w:val="00480EF4"/>
    <w:rsid w:val="004C55D9"/>
    <w:rsid w:val="004C713B"/>
    <w:rsid w:val="004E08D2"/>
    <w:rsid w:val="0053513A"/>
    <w:rsid w:val="00546877"/>
    <w:rsid w:val="005642FC"/>
    <w:rsid w:val="00565BC3"/>
    <w:rsid w:val="005932F0"/>
    <w:rsid w:val="00596741"/>
    <w:rsid w:val="005A5397"/>
    <w:rsid w:val="005F4339"/>
    <w:rsid w:val="006460DC"/>
    <w:rsid w:val="00646C82"/>
    <w:rsid w:val="00676503"/>
    <w:rsid w:val="0067784E"/>
    <w:rsid w:val="006A0C87"/>
    <w:rsid w:val="006B4FA2"/>
    <w:rsid w:val="006D3A2F"/>
    <w:rsid w:val="0070740C"/>
    <w:rsid w:val="007674D9"/>
    <w:rsid w:val="007C775F"/>
    <w:rsid w:val="007E4035"/>
    <w:rsid w:val="007F028D"/>
    <w:rsid w:val="00813979"/>
    <w:rsid w:val="00832E08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70C1"/>
    <w:rsid w:val="00A17904"/>
    <w:rsid w:val="00AC146A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D5E7C"/>
    <w:rsid w:val="00D0005B"/>
    <w:rsid w:val="00D472EA"/>
    <w:rsid w:val="00D91643"/>
    <w:rsid w:val="00D927E9"/>
    <w:rsid w:val="00D93382"/>
    <w:rsid w:val="00D952E9"/>
    <w:rsid w:val="00E3220C"/>
    <w:rsid w:val="00E56FDD"/>
    <w:rsid w:val="00EA0ED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FB3B1"/>
  <w15:docId w15:val="{049542DC-9820-4811-A619-C08312387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ru/text/category/litcenzionnie_dogovora/" TargetMode="External"/><Relationship Id="rId3" Type="http://schemas.openxmlformats.org/officeDocument/2006/relationships/numbering" Target="numbering.xml"/><Relationship Id="rId7" Type="http://schemas.openxmlformats.org/officeDocument/2006/relationships/hyperlink" Target="http://www.pandia.ru/text/category/litcenzionnie_dogovora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4</Pages>
  <Words>1547</Words>
  <Characters>8823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111</cp:revision>
  <dcterms:created xsi:type="dcterms:W3CDTF">2025-05-14T07:32:00Z</dcterms:created>
  <dcterms:modified xsi:type="dcterms:W3CDTF">2025-12-10T22:18:00Z</dcterms:modified>
</cp:coreProperties>
</file>