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28086" w14:textId="77777777" w:rsidR="00E72AAE" w:rsidRPr="006567AD" w:rsidRDefault="00523537">
      <w:pPr>
        <w:spacing w:after="0" w:line="240" w:lineRule="auto"/>
        <w:ind w:firstLine="851"/>
        <w:jc w:val="center"/>
        <w:rPr>
          <w:rFonts w:ascii="Times New Roman" w:eastAsia="Times New Roman" w:hAnsi="Times New Roman" w:cs="Times New Roman"/>
          <w:b/>
          <w:sz w:val="24"/>
          <w:szCs w:val="24"/>
        </w:rPr>
      </w:pPr>
      <w:r w:rsidRPr="00E72AAE">
        <w:rPr>
          <w:rFonts w:ascii="Times New Roman" w:eastAsia="Times New Roman" w:hAnsi="Times New Roman" w:cs="Times New Roman"/>
          <w:b/>
          <w:color w:val="000000"/>
          <w:sz w:val="24"/>
          <w:szCs w:val="24"/>
        </w:rPr>
        <w:t xml:space="preserve">Договор </w:t>
      </w:r>
      <w:r w:rsidR="00E72AAE">
        <w:rPr>
          <w:rFonts w:ascii="Times New Roman" w:eastAsia="Times New Roman" w:hAnsi="Times New Roman" w:cs="Times New Roman"/>
          <w:b/>
          <w:sz w:val="24"/>
          <w:szCs w:val="24"/>
          <w:highlight w:val="white"/>
        </w:rPr>
        <w:t>бн</w:t>
      </w:r>
    </w:p>
    <w:p w14:paraId="21B98FF0" w14:textId="77777777" w:rsidR="004F6054" w:rsidRPr="00E72AAE" w:rsidRDefault="00523537">
      <w:pPr>
        <w:spacing w:after="0" w:line="240" w:lineRule="auto"/>
        <w:ind w:firstLine="851"/>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возмездного оказания услуг</w:t>
      </w:r>
    </w:p>
    <w:p w14:paraId="66D3BC62" w14:textId="77777777" w:rsidR="004F6054" w:rsidRPr="00E72AAE" w:rsidRDefault="004F6054">
      <w:pPr>
        <w:spacing w:after="0" w:line="240" w:lineRule="auto"/>
        <w:ind w:firstLine="851"/>
        <w:jc w:val="center"/>
        <w:rPr>
          <w:rFonts w:ascii="Times New Roman" w:eastAsia="Times New Roman" w:hAnsi="Times New Roman" w:cs="Times New Roman"/>
          <w:b/>
          <w:color w:val="000000"/>
          <w:sz w:val="24"/>
          <w:szCs w:val="24"/>
        </w:rPr>
      </w:pPr>
    </w:p>
    <w:p w14:paraId="63EEDF67" w14:textId="77777777" w:rsidR="0061069F" w:rsidRPr="00E72AAE" w:rsidRDefault="00523537" w:rsidP="00E72AAE">
      <w:pPr>
        <w:spacing w:after="0" w:line="240" w:lineRule="auto"/>
        <w:ind w:left="-42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г. </w:t>
      </w:r>
      <w:r w:rsidRPr="00E72AAE">
        <w:rPr>
          <w:rFonts w:ascii="Times New Roman" w:eastAsia="Times New Roman" w:hAnsi="Times New Roman" w:cs="Times New Roman"/>
          <w:sz w:val="24"/>
          <w:szCs w:val="24"/>
        </w:rPr>
        <w:t>Москва</w:t>
      </w:r>
      <w:r w:rsidRPr="00E72AAE">
        <w:rPr>
          <w:rFonts w:ascii="Times New Roman" w:eastAsia="Times New Roman" w:hAnsi="Times New Roman" w:cs="Times New Roman"/>
          <w:color w:val="000000"/>
          <w:sz w:val="24"/>
          <w:szCs w:val="24"/>
        </w:rPr>
        <w:tab/>
      </w:r>
      <w:r w:rsidRPr="00E72AAE">
        <w:rPr>
          <w:rFonts w:ascii="Times New Roman" w:eastAsia="Times New Roman" w:hAnsi="Times New Roman" w:cs="Times New Roman"/>
          <w:color w:val="000000"/>
          <w:sz w:val="24"/>
          <w:szCs w:val="24"/>
        </w:rPr>
        <w:tab/>
      </w:r>
      <w:r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6567AD">
        <w:rPr>
          <w:rFonts w:ascii="Times New Roman" w:eastAsia="Times New Roman" w:hAnsi="Times New Roman" w:cs="Times New Roman"/>
          <w:color w:val="000000"/>
          <w:sz w:val="24"/>
          <w:szCs w:val="24"/>
        </w:rPr>
        <w:tab/>
      </w:r>
      <w:r w:rsidR="00E72AAE" w:rsidRPr="000A4D29">
        <w:rPr>
          <w:rFonts w:ascii="Times New Roman" w:eastAsia="Times New Roman" w:hAnsi="Times New Roman" w:cs="Times New Roman"/>
          <w:sz w:val="24"/>
          <w:szCs w:val="24"/>
          <w:highlight w:val="white"/>
        </w:rPr>
        <w:t>01.11.2022</w:t>
      </w:r>
    </w:p>
    <w:p w14:paraId="5DFD7085" w14:textId="77777777" w:rsidR="004F6054" w:rsidRPr="00E72AAE" w:rsidRDefault="004F6054">
      <w:pPr>
        <w:spacing w:after="0" w:line="240" w:lineRule="auto"/>
        <w:ind w:left="-425" w:firstLine="855"/>
        <w:jc w:val="both"/>
        <w:rPr>
          <w:rFonts w:ascii="Times New Roman" w:eastAsia="Times New Roman" w:hAnsi="Times New Roman" w:cs="Times New Roman"/>
          <w:color w:val="000000"/>
          <w:sz w:val="24"/>
          <w:szCs w:val="24"/>
        </w:rPr>
      </w:pPr>
    </w:p>
    <w:p w14:paraId="5ED2930E" w14:textId="334EAA12" w:rsidR="004F6054" w:rsidRPr="00E72AAE" w:rsidRDefault="00523537" w:rsidP="00E72AAE">
      <w:pPr>
        <w:spacing w:after="0" w:line="240" w:lineRule="auto"/>
        <w:ind w:left="-42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E72AAE">
        <w:rPr>
          <w:rFonts w:ascii="Times New Roman" w:eastAsia="Times New Roman" w:hAnsi="Times New Roman" w:cs="Times New Roman"/>
          <w:color w:val="000000"/>
          <w:sz w:val="24"/>
          <w:szCs w:val="24"/>
        </w:rPr>
        <w:t xml:space="preserve">, действующего на основании Устава, далее - </w:t>
      </w:r>
      <w:r w:rsidR="00E72AAE">
        <w:rPr>
          <w:rFonts w:ascii="Times New Roman" w:eastAsia="Times New Roman" w:hAnsi="Times New Roman" w:cs="Times New Roman"/>
          <w:sz w:val="24"/>
          <w:szCs w:val="24"/>
          <w:highlight w:val="white"/>
        </w:rPr>
        <w:t>"Заказчик", с одной стороны, и</w:t>
      </w:r>
      <w:r w:rsidR="00E90DC0" w:rsidRPr="00E90DC0">
        <w:rPr>
          <w:rFonts w:ascii="Times New Roman" w:eastAsia="Times New Roman" w:hAnsi="Times New Roman" w:cs="Times New Roman"/>
          <w:sz w:val="24"/>
          <w:szCs w:val="24"/>
        </w:rPr>
        <w:t xml:space="preserve"> </w:t>
      </w:r>
      <w:r w:rsidR="00E90DC0" w:rsidRPr="00E90DC0">
        <w:rPr>
          <w:rFonts w:ascii="Times New Roman" w:eastAsia="Times New Roman" w:hAnsi="Times New Roman" w:cs="Times New Roman"/>
          <w:sz w:val="24"/>
          <w:szCs w:val="24"/>
        </w:rPr>
        <w:t> </w:t>
      </w:r>
      <w:r w:rsidR="00E72AAE" w:rsidRPr="005023FF">
        <w:rPr>
          <w:rFonts w:ascii="Times New Roman" w:eastAsia="Times New Roman" w:hAnsi="Times New Roman" w:cs="Times New Roman"/>
          <w:sz w:val="24"/>
          <w:szCs w:val="24"/>
        </w:rPr>
        <w:t xml:space="preserve"> </w:t>
      </w:r>
      <w:r w:rsidR="00E72AAE" w:rsidRPr="00217648">
        <w:rPr>
          <w:rFonts w:ascii="Times New Roman" w:eastAsia="Times New Roman" w:hAnsi="Times New Roman" w:cs="Times New Roman"/>
          <w:b/>
          <w:sz w:val="24"/>
          <w:szCs w:val="24"/>
        </w:rPr>
        <w:t>СЗ ВАСИЛЬЕВА АНЖЕЛИКА ВИКТОРОВНА</w:t>
      </w:r>
      <w:r w:rsidR="00E72AAE">
        <w:rPr>
          <w:rFonts w:ascii="Times New Roman" w:eastAsia="Times New Roman" w:hAnsi="Times New Roman" w:cs="Times New Roman"/>
          <w:sz w:val="24"/>
          <w:szCs w:val="24"/>
          <w:highlight w:val="white"/>
        </w:rPr>
        <w:t>, далее  - "Исполнитель",  с  другой  стороны,  совместно  именуемые  "Стороны", заключили настоящий Договор о нижеследующем:</w:t>
      </w:r>
    </w:p>
    <w:p w14:paraId="4F6059C6" w14:textId="77777777" w:rsidR="004F6054" w:rsidRPr="00E72AAE" w:rsidRDefault="00523537">
      <w:pPr>
        <w:keepNext/>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1.1. ПРЕДМЕТ ДОГОВОРА</w:t>
      </w:r>
    </w:p>
    <w:p w14:paraId="3E60EB07" w14:textId="77777777" w:rsidR="00E72AAE" w:rsidRPr="000A7AC3" w:rsidRDefault="00E72AAE" w:rsidP="00E72AAE">
      <w:pPr>
        <w:widowControl w:val="0"/>
        <w:spacing w:line="240" w:lineRule="auto"/>
        <w:jc w:val="both"/>
        <w:rPr>
          <w:rFonts w:ascii="Times New Roman" w:hAnsi="Times New Roman" w:cs="Times New Roman"/>
        </w:rPr>
      </w:pPr>
      <w:r w:rsidRPr="000A7AC3">
        <w:rPr>
          <w:rFonts w:ascii="Times New Roman" w:hAnsi="Times New Roman" w:cs="Times New Roman"/>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27254D2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1.2. В рамках проведения Мероприятия Заказчик по согласованию с Исполнителем (Спикером)  проводит анонсирование Мероприятия и Спикера (Исполнителя), предоставляет ему площадку мероприятия, организует участие в мероприятии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5D0E84D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E72AAE">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E72AAE">
        <w:rPr>
          <w:rFonts w:ascii="Times New Roman" w:eastAsia="Times New Roman" w:hAnsi="Times New Roman" w:cs="Times New Roman"/>
          <w:sz w:val="24"/>
          <w:szCs w:val="24"/>
        </w:rPr>
        <w:t>ей</w:t>
      </w:r>
      <w:r w:rsidRPr="00E72AAE">
        <w:rPr>
          <w:rFonts w:ascii="Times New Roman" w:eastAsia="Times New Roman" w:hAnsi="Times New Roman" w:cs="Times New Roman"/>
          <w:color w:val="000000"/>
          <w:sz w:val="24"/>
          <w:szCs w:val="24"/>
        </w:rPr>
        <w:t>.</w:t>
      </w:r>
    </w:p>
    <w:p w14:paraId="110A657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  1.4.</w:t>
      </w:r>
      <w:r w:rsidRPr="00E72AAE">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56E2BB9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1.5. </w:t>
      </w:r>
      <w:r w:rsidRPr="00E72AAE">
        <w:rPr>
          <w:rFonts w:ascii="Times New Roman" w:eastAsia="Times New Roman" w:hAnsi="Times New Roman" w:cs="Times New Roman"/>
          <w:sz w:val="24"/>
          <w:szCs w:val="24"/>
        </w:rPr>
        <w:t>Исполнителю (Спикеру) принадлежит исключительное право на текствыступления Спикера, тексты и иное аудиовизуальное исполнение (наполнение) сопровождающих его методических материалов (далее – Произведение).</w:t>
      </w:r>
    </w:p>
    <w:p w14:paraId="5343E015"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6DF85700"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договору.</w:t>
      </w:r>
    </w:p>
    <w:p w14:paraId="6B2E7EE1"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E72AAE">
          <w:rPr>
            <w:rFonts w:ascii="Times New Roman" w:eastAsia="Times New Roman" w:hAnsi="Times New Roman" w:cs="Times New Roman"/>
            <w:sz w:val="24"/>
            <w:szCs w:val="24"/>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w:t>
      </w:r>
      <w:r w:rsidRPr="00E72AAE">
        <w:rPr>
          <w:rFonts w:ascii="Times New Roman" w:eastAsia="Times New Roman" w:hAnsi="Times New Roman" w:cs="Times New Roman"/>
          <w:sz w:val="24"/>
          <w:szCs w:val="24"/>
        </w:rPr>
        <w:lastRenderedPageBreak/>
        <w:t>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cbt.university,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71C65C8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61D851F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42CDC0CE"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6A6A88A2"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1.11.1. Вид, форма, объем участия Спикеров (Исполнителей)</w:t>
      </w:r>
      <w:r w:rsidR="004D0837" w:rsidRPr="00E72AAE">
        <w:rPr>
          <w:rFonts w:ascii="Times New Roman" w:eastAsia="Times New Roman" w:hAnsi="Times New Roman" w:cs="Times New Roman"/>
          <w:sz w:val="24"/>
          <w:szCs w:val="24"/>
        </w:rPr>
        <w:t>, этапы и сроки оказания услуг</w:t>
      </w:r>
      <w:r w:rsidRPr="00E72AAE">
        <w:rPr>
          <w:rFonts w:ascii="Times New Roman" w:eastAsia="Times New Roman" w:hAnsi="Times New Roman" w:cs="Times New Roman"/>
          <w:sz w:val="24"/>
          <w:szCs w:val="24"/>
        </w:rPr>
        <w:t xml:space="preserve"> указываются в Техническом задании (Приложение № 1).</w:t>
      </w:r>
    </w:p>
    <w:p w14:paraId="14089AFA"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1.11.2</w:t>
      </w:r>
      <w:r w:rsidR="00523537" w:rsidRPr="00E72AAE">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E72AAE">
        <w:rPr>
          <w:rFonts w:ascii="Times New Roman" w:eastAsia="Times New Roman" w:hAnsi="Times New Roman" w:cs="Times New Roman"/>
          <w:sz w:val="24"/>
          <w:szCs w:val="24"/>
        </w:rPr>
        <w:t>тоящего Договора (Приложение № 2</w:t>
      </w:r>
      <w:r w:rsidR="00523537" w:rsidRPr="00E72AAE">
        <w:rPr>
          <w:rFonts w:ascii="Times New Roman" w:eastAsia="Times New Roman" w:hAnsi="Times New Roman" w:cs="Times New Roman"/>
          <w:sz w:val="24"/>
          <w:szCs w:val="24"/>
        </w:rPr>
        <w:t>).</w:t>
      </w:r>
    </w:p>
    <w:p w14:paraId="292E206B"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1.11.3</w:t>
      </w:r>
      <w:r w:rsidR="00523537" w:rsidRPr="00E72AAE">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w:t>
      </w:r>
      <w:r w:rsidRPr="00E72AAE">
        <w:rPr>
          <w:rFonts w:ascii="Times New Roman" w:eastAsia="Times New Roman" w:hAnsi="Times New Roman" w:cs="Times New Roman"/>
          <w:sz w:val="24"/>
          <w:szCs w:val="24"/>
        </w:rPr>
        <w:t xml:space="preserve"> обстоятельствах (Приложение № 3</w:t>
      </w:r>
      <w:r w:rsidR="00523537" w:rsidRPr="00E72AAE">
        <w:rPr>
          <w:rFonts w:ascii="Times New Roman" w:eastAsia="Times New Roman" w:hAnsi="Times New Roman" w:cs="Times New Roman"/>
          <w:sz w:val="24"/>
          <w:szCs w:val="24"/>
        </w:rPr>
        <w:t>).</w:t>
      </w:r>
    </w:p>
    <w:p w14:paraId="699E7A2B"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1.11.4</w:t>
      </w:r>
      <w:r w:rsidR="00523537" w:rsidRPr="00E72AAE">
        <w:rPr>
          <w:rFonts w:ascii="Times New Roman" w:eastAsia="Times New Roman" w:hAnsi="Times New Roman" w:cs="Times New Roman"/>
          <w:sz w:val="24"/>
          <w:szCs w:val="24"/>
        </w:rPr>
        <w:t>. Термины и основные понятия, используемые в Договоре</w:t>
      </w:r>
      <w:r w:rsidRPr="00E72AAE">
        <w:rPr>
          <w:rFonts w:ascii="Times New Roman" w:eastAsia="Times New Roman" w:hAnsi="Times New Roman" w:cs="Times New Roman"/>
          <w:sz w:val="24"/>
          <w:szCs w:val="24"/>
        </w:rPr>
        <w:t>, сформулированы в Приложении №4</w:t>
      </w:r>
      <w:r w:rsidR="00523537" w:rsidRPr="00E72AAE">
        <w:rPr>
          <w:rFonts w:ascii="Times New Roman" w:eastAsia="Times New Roman" w:hAnsi="Times New Roman" w:cs="Times New Roman"/>
          <w:sz w:val="24"/>
          <w:szCs w:val="24"/>
        </w:rPr>
        <w:t>.</w:t>
      </w:r>
    </w:p>
    <w:p w14:paraId="7FC1A087"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1.11.5</w:t>
      </w:r>
      <w:r w:rsidR="00523537" w:rsidRPr="00E72AAE">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w:t>
      </w:r>
      <w:r w:rsidRPr="00E72AAE">
        <w:rPr>
          <w:rFonts w:ascii="Times New Roman" w:eastAsia="Times New Roman" w:hAnsi="Times New Roman" w:cs="Times New Roman"/>
          <w:sz w:val="24"/>
          <w:szCs w:val="24"/>
        </w:rPr>
        <w:t>форме, приведены в Приложении №5</w:t>
      </w:r>
      <w:r w:rsidR="00523537" w:rsidRPr="00E72AAE">
        <w:rPr>
          <w:rFonts w:ascii="Times New Roman" w:eastAsia="Times New Roman" w:hAnsi="Times New Roman" w:cs="Times New Roman"/>
          <w:sz w:val="24"/>
          <w:szCs w:val="24"/>
        </w:rPr>
        <w:t>.</w:t>
      </w:r>
    </w:p>
    <w:p w14:paraId="4238643D" w14:textId="77777777" w:rsidR="004F6054" w:rsidRPr="00E72AAE"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086A421E" w14:textId="77777777" w:rsidR="004F6054" w:rsidRPr="00E72AAE"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6F773716" w14:textId="77777777" w:rsidR="004F6054" w:rsidRPr="00E72AAE"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 ПРАВА И ОБЯЗАННОСТИ СТОРОН</w:t>
      </w:r>
    </w:p>
    <w:p w14:paraId="4B893E0E"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2.1. Заказчик  обязан:</w:t>
      </w:r>
    </w:p>
    <w:p w14:paraId="6B1E6AB0"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color w:val="000000"/>
          <w:sz w:val="24"/>
          <w:szCs w:val="24"/>
        </w:rPr>
        <w:t xml:space="preserve">2.1.1. </w:t>
      </w:r>
      <w:r w:rsidRPr="00E72AAE">
        <w:rPr>
          <w:rFonts w:ascii="Times New Roman" w:eastAsia="Times New Roman" w:hAnsi="Times New Roman" w:cs="Times New Roman"/>
          <w:sz w:val="24"/>
          <w:szCs w:val="24"/>
        </w:rPr>
        <w:t xml:space="preserve">Принять и оплатить </w:t>
      </w:r>
      <w:r w:rsidRPr="00E72AAE">
        <w:rPr>
          <w:rFonts w:ascii="Times New Roman" w:eastAsia="Times New Roman" w:hAnsi="Times New Roman" w:cs="Times New Roman"/>
          <w:color w:val="000000"/>
          <w:sz w:val="24"/>
          <w:szCs w:val="24"/>
        </w:rPr>
        <w:t>оказанные Исполнител</w:t>
      </w:r>
      <w:r w:rsidRPr="00E72AAE">
        <w:rPr>
          <w:rFonts w:ascii="Times New Roman" w:eastAsia="Times New Roman" w:hAnsi="Times New Roman" w:cs="Times New Roman"/>
          <w:sz w:val="24"/>
          <w:szCs w:val="24"/>
        </w:rPr>
        <w:t>ями</w:t>
      </w:r>
      <w:r w:rsidRPr="00E72AAE">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08EFC658"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7198E0B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E72AAE">
        <w:rPr>
          <w:rFonts w:ascii="Times New Roman" w:eastAsia="Times New Roman" w:hAnsi="Times New Roman" w:cs="Times New Roman"/>
          <w:color w:val="000000"/>
          <w:sz w:val="24"/>
          <w:szCs w:val="24"/>
        </w:rPr>
        <w:t>способную повлиять на выступление Спикера</w:t>
      </w:r>
      <w:r w:rsidRPr="00E72AAE">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E72AAE">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E72AAE">
        <w:rPr>
          <w:rFonts w:ascii="Times New Roman" w:eastAsia="Times New Roman" w:hAnsi="Times New Roman" w:cs="Times New Roman"/>
          <w:color w:val="000000"/>
          <w:sz w:val="24"/>
          <w:szCs w:val="24"/>
        </w:rPr>
        <w:br/>
      </w:r>
      <w:r w:rsidRPr="00E72AAE">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Мероприятия и Спикера (Исполнителя).</w:t>
      </w:r>
    </w:p>
    <w:p w14:paraId="10F239B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об Исполнители,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379C8B3A" w14:textId="77777777" w:rsidR="004F6054" w:rsidRPr="00E72AAE" w:rsidRDefault="004F6054">
      <w:pPr>
        <w:spacing w:after="0" w:line="240" w:lineRule="auto"/>
        <w:ind w:left="-425" w:firstLine="855"/>
        <w:jc w:val="both"/>
        <w:rPr>
          <w:rFonts w:ascii="Times New Roman" w:eastAsia="Times New Roman" w:hAnsi="Times New Roman" w:cs="Times New Roman"/>
          <w:sz w:val="24"/>
          <w:szCs w:val="24"/>
        </w:rPr>
      </w:pPr>
    </w:p>
    <w:p w14:paraId="0B960BF0"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2.2</w:t>
      </w:r>
      <w:r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b/>
          <w:sz w:val="24"/>
          <w:szCs w:val="24"/>
        </w:rPr>
        <w:t>Заказчик имеет право:</w:t>
      </w:r>
    </w:p>
    <w:p w14:paraId="16549DD4" w14:textId="77777777" w:rsidR="004F6054" w:rsidRPr="00E72AAE" w:rsidRDefault="00523537">
      <w:pP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lastRenderedPageBreak/>
        <w:t>2</w:t>
      </w:r>
      <w:r w:rsidRPr="00E72AAE">
        <w:rPr>
          <w:rFonts w:ascii="Times New Roman" w:eastAsia="Times New Roman" w:hAnsi="Times New Roman" w:cs="Times New Roman"/>
          <w:color w:val="000000"/>
          <w:sz w:val="24"/>
          <w:szCs w:val="24"/>
        </w:rPr>
        <w:t>.2.1. Разместить информацию о Спикер</w:t>
      </w:r>
      <w:r w:rsidRPr="00E72AAE">
        <w:rPr>
          <w:rFonts w:ascii="Times New Roman" w:eastAsia="Times New Roman" w:hAnsi="Times New Roman" w:cs="Times New Roman"/>
          <w:sz w:val="24"/>
          <w:szCs w:val="24"/>
        </w:rPr>
        <w:t>е</w:t>
      </w:r>
      <w:r w:rsidRPr="00E72AAE">
        <w:rPr>
          <w:rFonts w:ascii="Times New Roman" w:eastAsia="Times New Roman" w:hAnsi="Times New Roman" w:cs="Times New Roman"/>
          <w:color w:val="000000"/>
          <w:sz w:val="24"/>
          <w:szCs w:val="24"/>
        </w:rPr>
        <w:t xml:space="preserve"> (Исполнител</w:t>
      </w:r>
      <w:r w:rsidRPr="00E72AAE">
        <w:rPr>
          <w:rFonts w:ascii="Times New Roman" w:eastAsia="Times New Roman" w:hAnsi="Times New Roman" w:cs="Times New Roman"/>
          <w:sz w:val="24"/>
          <w:szCs w:val="24"/>
        </w:rPr>
        <w:t>е</w:t>
      </w:r>
      <w:r w:rsidRPr="00E72AAE">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473784D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37F0EAA0" w14:textId="77777777" w:rsidR="004F6054" w:rsidRPr="00E72AAE" w:rsidRDefault="00523537">
      <w:pPr>
        <w:spacing w:after="0" w:line="240" w:lineRule="auto"/>
        <w:ind w:left="-425" w:firstLine="855"/>
        <w:jc w:val="both"/>
        <w:rPr>
          <w:rFonts w:ascii="Times New Roman" w:eastAsia="Times New Roman" w:hAnsi="Times New Roman" w:cs="Times New Roman"/>
          <w:color w:val="FF0000"/>
          <w:sz w:val="24"/>
          <w:szCs w:val="24"/>
        </w:rPr>
      </w:pPr>
      <w:r w:rsidRPr="00E72AAE">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xml:space="preserve">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отказаться от исполнения договора, взыскав с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причиненные таким отказом убытки в полном их объеме.</w:t>
      </w:r>
    </w:p>
    <w:p w14:paraId="3065DBE2"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2.2.4. В одностороннем внесудебном порядке отказаться от исполнения настоящего договора при повторном нарушении Спикером (Исполнителем) запрета на право без предварительного письменного согласия Заказчика передавать участникам мероприятия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4EB14C2F"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E72AAE">
        <w:rPr>
          <w:rFonts w:ascii="Times New Roman" w:eastAsia="Times New Roman" w:hAnsi="Times New Roman" w:cs="Times New Roman"/>
          <w:b/>
          <w:sz w:val="24"/>
          <w:szCs w:val="24"/>
        </w:rPr>
        <w:t xml:space="preserve">.  </w:t>
      </w:r>
    </w:p>
    <w:p w14:paraId="02C4942D" w14:textId="77777777" w:rsidR="004F6054" w:rsidRPr="00E72AAE"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2.2.6. Предоставлять согласие или отказывать в предоставлении согласия на использование Исполнителем при выполнении Работ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A752171" w14:textId="77777777" w:rsidR="004F6054" w:rsidRPr="00E72AAE"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0A90D482"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2.3. Исполнитель (Спикер) обязан:</w:t>
      </w:r>
    </w:p>
    <w:p w14:paraId="71352B4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2.3.1. Качественно и своевременно оказать услуги, указанные в Приложении №1 к настоящему Договору, следуя</w:t>
      </w:r>
      <w:r w:rsidRPr="00E72AAE">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1FCA61DE"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2.3.2. При выполнении услуг на площадке Заказчика соблюдать Правила внутреннего распорядка, режима работы Заказчика, пожарной безопасности и охраны труда.</w:t>
      </w:r>
    </w:p>
    <w:p w14:paraId="32194D1A"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2.3.3.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w:t>
      </w:r>
      <w:r w:rsidR="004D0837" w:rsidRPr="00E72AAE">
        <w:rPr>
          <w:rFonts w:ascii="Times New Roman" w:eastAsia="Times New Roman" w:hAnsi="Times New Roman" w:cs="Times New Roman"/>
          <w:sz w:val="24"/>
          <w:szCs w:val="24"/>
        </w:rPr>
        <w:t>анию, указанных в Приложении № 2</w:t>
      </w:r>
      <w:r w:rsidRPr="00E72AAE">
        <w:rPr>
          <w:rFonts w:ascii="Times New Roman" w:eastAsia="Times New Roman" w:hAnsi="Times New Roman" w:cs="Times New Roman"/>
          <w:sz w:val="24"/>
          <w:szCs w:val="24"/>
        </w:rPr>
        <w:t xml:space="preserve"> к Договору.</w:t>
      </w:r>
    </w:p>
    <w:p w14:paraId="0FAFB4EA"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2.3.4. Сохранять конфиденциальность информации, полученной от Заказчика и о своей деятельности, осуществляемой в интересах Заказчика.</w:t>
      </w:r>
    </w:p>
    <w:p w14:paraId="62BC4002"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2.3.5.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E72AAE">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6AF0861C"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2.3.6.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2855C3E7"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2.3.7.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7D4945C3"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2.3.8.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7F0649AA"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2.3.9. Спикер не вправе без предварительного письменного согласия Заказчика передавать участникам мероприятия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F44FA77"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2.3.10.Немедленно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вследствиенесообщении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04497CE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2.3.11.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w:t>
      </w:r>
      <w:r w:rsidR="004D0837" w:rsidRPr="00E72AAE">
        <w:rPr>
          <w:rFonts w:ascii="Times New Roman" w:eastAsia="Times New Roman" w:hAnsi="Times New Roman" w:cs="Times New Roman"/>
          <w:sz w:val="24"/>
          <w:szCs w:val="24"/>
        </w:rPr>
        <w:t xml:space="preserve"> обстоятельствах (Приложение № 3</w:t>
      </w:r>
      <w:r w:rsidRPr="00E72AAE">
        <w:rPr>
          <w:rFonts w:ascii="Times New Roman" w:eastAsia="Times New Roman" w:hAnsi="Times New Roman" w:cs="Times New Roman"/>
          <w:sz w:val="24"/>
          <w:szCs w:val="24"/>
        </w:rPr>
        <w:t>)</w:t>
      </w:r>
    </w:p>
    <w:p w14:paraId="1248687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2.3.12.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7EDC042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2.3.13. Подтвердить наличие на момент заключения настоящего Договора статус Индивидуального предпринимателя; либо другого юридического лица, в адрес которого может быть совершен платеж согласно раздела 5 настоящего Договора.</w:t>
      </w:r>
    </w:p>
    <w:p w14:paraId="5997459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2.3.14.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1B55CFBB"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2.4. Исполнитель (Спикер)  вправе:</w:t>
      </w:r>
    </w:p>
    <w:p w14:paraId="460F07E8"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lastRenderedPageBreak/>
        <w:t>2.4.1. Получить оплату оказанных услуг в размерах, порядке и сроки, предусмотренные условиями настоящего Договора.</w:t>
      </w:r>
    </w:p>
    <w:p w14:paraId="49AF3A5A"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2.4.2. </w:t>
      </w:r>
      <w:r w:rsidRPr="00E72AAE">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E72AAE">
        <w:rPr>
          <w:rFonts w:ascii="Times New Roman" w:eastAsia="Times New Roman" w:hAnsi="Times New Roman" w:cs="Times New Roman"/>
          <w:sz w:val="24"/>
          <w:szCs w:val="24"/>
        </w:rPr>
        <w:t>а.</w:t>
      </w:r>
    </w:p>
    <w:p w14:paraId="625E7E30"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2.4.3. Самостоятельно определить тему своего выступления (выступлений) в рамках темы мероприятия, название, содержание, объем и композицию выступления (выступлений) и материалов, используемых в проведении мероприятия.</w:t>
      </w:r>
    </w:p>
    <w:p w14:paraId="5E1BDC11"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2.4.4. Ознакомиться с вопросами и пожеланиями участников мероприятия до начала его проведения с целью использования полученной информации в подготовке к проведению мероприятия. </w:t>
      </w:r>
    </w:p>
    <w:p w14:paraId="6DD64FD7"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51C1D8E0"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2.4.6. Предварительно посетить место проведения мероприятия с целью ознакомления с рассадкой в зале при очной форме мероприятия, а также с оборудованием, техническими средствами, которые используются при проведении мероприятия и получить при необходимости консультации специалистов Заказчика по вопросам использования оборудования и технических средств. </w:t>
      </w:r>
    </w:p>
    <w:p w14:paraId="14A9E743"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519BFAB"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57DAE42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036F8EA1"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9BF5D86"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3</w:t>
      </w:r>
      <w:r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b/>
          <w:sz w:val="24"/>
          <w:szCs w:val="24"/>
        </w:rPr>
        <w:t>КАЧЕСТВО УСЛУГ</w:t>
      </w:r>
    </w:p>
    <w:p w14:paraId="6D73CFD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Техническим заданием (Приложение 1).</w:t>
      </w:r>
    </w:p>
    <w:p w14:paraId="0EFA70F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38CC43D7" w14:textId="77777777" w:rsidR="004F6054" w:rsidRPr="00E72AAE" w:rsidRDefault="00523537">
      <w:pPr>
        <w:widowControl w:val="0"/>
        <w:spacing w:after="0" w:line="240" w:lineRule="auto"/>
        <w:ind w:left="-425" w:firstLine="42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присутствовали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0F536AF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0E3B7A19"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w:t>
      </w:r>
    </w:p>
    <w:p w14:paraId="1AC7C7EF"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соразмерного уменьшения цены Договора;</w:t>
      </w:r>
    </w:p>
    <w:p w14:paraId="7D4DCDCC"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lastRenderedPageBreak/>
        <w:t>возмещения своих расходов на устранение недостатков результатов услуг.</w:t>
      </w:r>
    </w:p>
    <w:p w14:paraId="2CDD113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3.5. В случае, если Исполнитель в установленный Заказчиком срок не устранили 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37EAE3A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3.6. В случае неустранения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492CEBCA" w14:textId="77777777" w:rsidR="004F6054" w:rsidRPr="00E72AAE"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5B5E87F6"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4. ПОРЯДОК СДАЧИ-ПРИЕМКИ УСЛУГ</w:t>
      </w:r>
    </w:p>
    <w:p w14:paraId="5492D19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1F7E826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   подписывает этот акт и возвращает по одному экземпляру Исполнителю.</w:t>
      </w:r>
    </w:p>
    <w:p w14:paraId="535DF51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568FA83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034A59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5EC23FE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овыявленных недостатков с указанием срока их устранения. </w:t>
      </w:r>
    </w:p>
    <w:p w14:paraId="5D19EF1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46F5EFF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404A44F"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21205E04"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5. ЦЕНА ДОГОВОРА И ПОРЯДОК РАСЧЁТОВ</w:t>
      </w:r>
    </w:p>
    <w:p w14:paraId="71C387D5" w14:textId="77777777" w:rsidR="0061069F" w:rsidRPr="006567AD" w:rsidRDefault="00E72AAE" w:rsidP="00E72AAE">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753EE20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5.2. В общую цену Договора включены все расходы Исполнителя, связанные с </w:t>
      </w:r>
      <w:r w:rsidRPr="00E72AAE">
        <w:rPr>
          <w:rFonts w:ascii="Times New Roman" w:eastAsia="Times New Roman" w:hAnsi="Times New Roman" w:cs="Times New Roman"/>
          <w:sz w:val="24"/>
          <w:szCs w:val="24"/>
        </w:rPr>
        <w:lastRenderedPageBreak/>
        <w:t xml:space="preserve">исполнением Договора в полном объеме, в том числе </w:t>
      </w:r>
      <w:r w:rsidRPr="00E72AAE">
        <w:rPr>
          <w:rFonts w:ascii="Times New Roman" w:eastAsia="Times New Roman" w:hAnsi="Times New Roman" w:cs="Times New Roman"/>
          <w:color w:val="000000"/>
          <w:sz w:val="24"/>
          <w:szCs w:val="24"/>
        </w:rPr>
        <w:t>издержки на приобретение им прав на результаты интеллектуальной собственности третьих лиц, если они используются при оказании услуги по настоящему Договору, а также стоимость исключительной лицензии, если она выдается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Заказчику. </w:t>
      </w:r>
    </w:p>
    <w:p w14:paraId="0872E75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3B20B2C4" w14:textId="77777777" w:rsidR="004F6054" w:rsidRPr="00E72AAE"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5.4. Оплата услуг Исполнителя производится путем перечисления Заказчиком денежных средств на банковский счет Исполнителя, указанные им,  в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7076E6B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1C7DC855"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207B343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318F7C9F" w14:textId="77777777" w:rsidR="004F6054" w:rsidRPr="00E72AAE" w:rsidRDefault="00523537">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5.8. Исполнитель вправе потребовать у Заказчика в подтверждение оплаты услуг копию платежного поручения с отметкой банка об исполнении.</w:t>
      </w:r>
    </w:p>
    <w:p w14:paraId="68ACBAA6" w14:textId="77777777" w:rsidR="004F6054" w:rsidRPr="00E72AAE"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458158CE"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6. ОТВЕТСТВЕННОСТЬ СТОРОН</w:t>
      </w:r>
    </w:p>
    <w:p w14:paraId="0E38C34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32A78E7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6110929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53D4894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A2CA7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F3D61F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00E3FF7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45CB938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2DE77717" w14:textId="77777777" w:rsidR="004F6054" w:rsidRPr="00E72AAE" w:rsidRDefault="004F6054">
      <w:pPr>
        <w:spacing w:after="0" w:line="240" w:lineRule="auto"/>
        <w:ind w:left="-425" w:firstLine="855"/>
        <w:jc w:val="both"/>
        <w:rPr>
          <w:rFonts w:ascii="Times New Roman" w:eastAsia="Times New Roman" w:hAnsi="Times New Roman" w:cs="Times New Roman"/>
          <w:b/>
          <w:sz w:val="24"/>
          <w:szCs w:val="24"/>
        </w:rPr>
      </w:pPr>
    </w:p>
    <w:p w14:paraId="23D07284"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7. ОБСТОЯТЕЛЬСТВА НЕПРЕОДОЛИМОЙ СИЛЫ</w:t>
      </w:r>
    </w:p>
    <w:p w14:paraId="0EC5FE8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w:t>
      </w:r>
      <w:r w:rsidRPr="00E72AAE">
        <w:rPr>
          <w:rFonts w:ascii="Times New Roman" w:eastAsia="Times New Roman" w:hAnsi="Times New Roman" w:cs="Times New Roman"/>
          <w:sz w:val="24"/>
          <w:szCs w:val="24"/>
        </w:rPr>
        <w:lastRenderedPageBreak/>
        <w:t xml:space="preserve">обстоятельствами, возникшими помимо воли и желания Сторон. </w:t>
      </w:r>
    </w:p>
    <w:p w14:paraId="5CC2734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2ACE779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4DCF9AA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306DB41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7BA3B17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51DD43B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07C3AAC" w14:textId="77777777" w:rsidR="004F6054" w:rsidRPr="00E72AAE" w:rsidRDefault="004F6054">
      <w:pPr>
        <w:spacing w:after="0" w:line="240" w:lineRule="auto"/>
        <w:ind w:left="-425" w:firstLine="855"/>
        <w:jc w:val="both"/>
        <w:rPr>
          <w:rFonts w:ascii="Times New Roman" w:eastAsia="Times New Roman" w:hAnsi="Times New Roman" w:cs="Times New Roman"/>
          <w:b/>
          <w:sz w:val="24"/>
          <w:szCs w:val="24"/>
        </w:rPr>
      </w:pPr>
    </w:p>
    <w:p w14:paraId="28E394E1" w14:textId="77777777" w:rsidR="004F6054" w:rsidRPr="00E72AAE" w:rsidRDefault="00523537">
      <w:pPr>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8. СРОК ДЕЙСТВИЯ И УСЛОВИЯ ПРЕКРАЩЕНИЕ ДОГОВОРА</w:t>
      </w:r>
    </w:p>
    <w:p w14:paraId="3DD33EA6"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8.1. Договор вступает в силу с момента подписания и действует до полного исполнения сторонами своих обязательств по Договору.</w:t>
      </w:r>
    </w:p>
    <w:p w14:paraId="6C174802"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54326F88"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2DEDA985"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118D297D"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6F7D4F8A"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356144A3"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фактически выполненные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w:t>
      </w:r>
    </w:p>
    <w:p w14:paraId="6F930371"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lastRenderedPageBreak/>
        <w:t>8.8. При досрочном расторжении Договора Стороны производят взаиморасчеты за услуги в объеме, в котором они выполнены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75F80B45"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8.9. Сторона вправе обратиться в суд с т</w:t>
      </w:r>
      <w:r w:rsidRPr="00E72AAE">
        <w:rPr>
          <w:rFonts w:ascii="Times New Roman" w:eastAsia="Times New Roman" w:hAnsi="Times New Roman" w:cs="Times New Roman"/>
          <w:sz w:val="24"/>
          <w:szCs w:val="24"/>
        </w:rPr>
        <w:t>ребованием о расторжении Договора только после получения отказа другой Стороны на предложение расторгнуть Договор либо непредставления ответа другой Стороны в течение 5 рабочих дней с момента получения ею предложения другой Стороной.</w:t>
      </w:r>
    </w:p>
    <w:p w14:paraId="47D554C5" w14:textId="77777777" w:rsidR="004F6054" w:rsidRPr="00E72AAE"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5E21E966" w14:textId="77777777" w:rsidR="004F6054" w:rsidRPr="00E72AAE"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E72AAE">
        <w:rPr>
          <w:rFonts w:ascii="Times New Roman" w:eastAsia="Times New Roman" w:hAnsi="Times New Roman" w:cs="Times New Roman"/>
          <w:b/>
          <w:color w:val="000000"/>
          <w:sz w:val="24"/>
          <w:szCs w:val="24"/>
        </w:rPr>
        <w:t>КОНФИДЕНЦИАЛЬНОСТЬ ИНФОРМАЦИИ</w:t>
      </w:r>
    </w:p>
    <w:p w14:paraId="5603D41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9.1. Информация, предоставляемая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E72AAE">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6BECF8C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9.2. </w:t>
      </w:r>
      <w:r w:rsidRPr="00E72AAE">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7D10FCD9" w14:textId="77777777" w:rsidR="004F6054" w:rsidRPr="00E72AAE"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сведения, ставшие известными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0FC11C21" w14:textId="77777777" w:rsidR="004F6054" w:rsidRPr="00E72AAE"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7E60C4D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616DA9A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471160D3" w14:textId="77777777" w:rsidR="004F6054" w:rsidRPr="00E72AAE"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00BC689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705AFA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102FFC4D"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1BEECD1F" w14:textId="77777777" w:rsidR="004F6054" w:rsidRPr="00E72AAE"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333FEC1D" w14:textId="77777777" w:rsidR="004F6054" w:rsidRPr="00E72AAE" w:rsidRDefault="00523537">
      <w:pPr>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10. ИНТЕЛЛЕКТУАЛЬНЫЕ ПРАВА</w:t>
      </w:r>
    </w:p>
    <w:p w14:paraId="3651E3CF"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10.1. Сторонами  согласованы условия, объем, цели  использование персональных данных Исполнителями, условия и порядок  фотосъемки, аудиозаписи, видеозаписи 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7E9D5CC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 10.2. Исполнитель (Спикер) обязуется:</w:t>
      </w:r>
    </w:p>
    <w:p w14:paraId="75FD43A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1019B6E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10.2.2. При возникновении необходимости в процессе выполнения работ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4589EC1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573429F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739E3B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10.2.5. Исполнителю (Спикеру) принадлежит исключительное право на текствыступления Спикера, тексты и иное аудиовизуальное исполнение (наполнение) сопровождающих его методических материалов (далее – Произведение). </w:t>
      </w:r>
    </w:p>
    <w:p w14:paraId="52E26D53"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5388F4AC"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10.2.7. Стоимость передаваемого по исключительной лицензии права включена в стоимость услуг по настоящему договору.</w:t>
      </w:r>
    </w:p>
    <w:p w14:paraId="481F5D6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E72AAE">
          <w:rPr>
            <w:rFonts w:ascii="Times New Roman" w:eastAsia="Times New Roman" w:hAnsi="Times New Roman" w:cs="Times New Roman"/>
            <w:sz w:val="24"/>
            <w:szCs w:val="24"/>
          </w:rPr>
          <w:t>лицензионные договоры</w:t>
        </w:r>
      </w:hyperlink>
      <w:r w:rsidRPr="00E72AAE">
        <w:rPr>
          <w:rFonts w:ascii="Times New Roman" w:eastAsia="Times New Roman" w:hAnsi="Times New Roman" w:cs="Times New Roman"/>
          <w:sz w:val="24"/>
          <w:szCs w:val="24"/>
        </w:rPr>
        <w:t>,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cbt.university,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764FEA7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10.2.9. Заказчику принадлежит исключительное право на произведенные им на основании пункта 2.2.5. Договора аудиозапись, фотосъемку и видеозапись Мероприятия и </w:t>
      </w:r>
      <w:r w:rsidRPr="00E72AAE">
        <w:rPr>
          <w:rFonts w:ascii="Times New Roman" w:eastAsia="Times New Roman" w:hAnsi="Times New Roman" w:cs="Times New Roman"/>
          <w:sz w:val="24"/>
          <w:szCs w:val="24"/>
        </w:rPr>
        <w:lastRenderedPageBreak/>
        <w:t>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72E40A6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705D26" w14:textId="77777777" w:rsidR="004F6054" w:rsidRPr="00E72AAE" w:rsidRDefault="004F6054">
      <w:pPr>
        <w:spacing w:after="0" w:line="240" w:lineRule="auto"/>
        <w:ind w:left="-425" w:firstLine="855"/>
        <w:jc w:val="both"/>
        <w:rPr>
          <w:rFonts w:ascii="Times New Roman" w:eastAsia="Times New Roman" w:hAnsi="Times New Roman" w:cs="Times New Roman"/>
          <w:sz w:val="24"/>
          <w:szCs w:val="24"/>
        </w:rPr>
      </w:pPr>
    </w:p>
    <w:p w14:paraId="3EB25026" w14:textId="77777777" w:rsidR="004F6054" w:rsidRPr="00E72AAE"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ПОРЯДОК РАССМОТРЕНИЯ СПОРОВ</w:t>
      </w:r>
    </w:p>
    <w:p w14:paraId="59B9975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3FF101F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1BE5FEA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6167524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53CBCF5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4CDF5317" w14:textId="77777777" w:rsidR="004F6054" w:rsidRPr="00E72AAE"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2E83828E"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12.СРОК ДЕЙСТВИЯ ДОГОВОРА</w:t>
      </w:r>
    </w:p>
    <w:p w14:paraId="06345C5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21C6B4B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5F0FC524"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AEF29" w14:textId="77777777" w:rsidR="004F6054" w:rsidRPr="00E72AAE"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ЗАКЛЮЧИТЕЛЬНЫЕ ПОЛОЖЕНИЯ</w:t>
      </w:r>
    </w:p>
    <w:p w14:paraId="6D85E61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44D9C7D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71D567B0"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по электронной почте;</w:t>
      </w:r>
    </w:p>
    <w:p w14:paraId="22F7B530"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13EEBBCC"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6FA1DD27" w14:textId="77777777" w:rsidR="006567AD" w:rsidRP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13.3. Лицами, уполномоченные на ведение переписки по указанным в разделе 14 адресам электронной почты являются:</w:t>
      </w:r>
    </w:p>
    <w:p w14:paraId="2FAE0B58" w14:textId="77777777" w:rsidR="006567AD" w:rsidRP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со стороны Заказчика — Ковпак Дмитрий Викторович, либо лицо им назначенное,</w:t>
      </w:r>
    </w:p>
    <w:p w14:paraId="689568BB" w14:textId="77777777" w:rsid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со стороны Исполнителя — СЗ ВАСИЛЬЕВА АНЖЕЛИКА ВИКТОРОВНА (контактный телефон +7 931 103-89-84; контактный адрес электронной почты info@av-psychology.ru).</w:t>
      </w:r>
    </w:p>
    <w:p w14:paraId="50995BAC" w14:textId="7036277A" w:rsidR="004F6054" w:rsidRPr="00E72AAE" w:rsidRDefault="00523537" w:rsidP="006567AD">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265EC461"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1CA0907C"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56D3B751" w14:textId="77777777" w:rsidR="004F6054" w:rsidRPr="00E72AAE" w:rsidRDefault="00523537">
      <w:pPr>
        <w:spacing w:after="0" w:line="240" w:lineRule="auto"/>
        <w:ind w:left="-425" w:firstLine="855"/>
        <w:jc w:val="both"/>
        <w:rPr>
          <w:rFonts w:ascii="Times New Roman" w:eastAsia="Times New Roman" w:hAnsi="Times New Roman" w:cs="Times New Roman"/>
          <w:i/>
          <w:sz w:val="24"/>
          <w:szCs w:val="24"/>
        </w:rPr>
      </w:pPr>
      <w:r w:rsidRPr="00E72AAE">
        <w:rPr>
          <w:rFonts w:ascii="Times New Roman" w:eastAsia="Times New Roman" w:hAnsi="Times New Roman" w:cs="Times New Roman"/>
          <w:sz w:val="24"/>
          <w:szCs w:val="24"/>
        </w:rPr>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132C893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E983D26"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216EA98E"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2D6B82C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1083FB9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32584CD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0087A9C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6F89AF9A" w14:textId="77777777" w:rsidR="004F6054" w:rsidRPr="00E72AAE" w:rsidRDefault="00523537">
      <w:pPr>
        <w:spacing w:after="0" w:line="240" w:lineRule="auto"/>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14.РЕКВИЗИТЫ СТОРОН </w:t>
      </w:r>
      <w:r w:rsidRPr="00E72AAE">
        <w:rPr>
          <w:rFonts w:ascii="Times New Roman" w:eastAsia="Times New Roman" w:hAnsi="Times New Roman" w:cs="Times New Roman"/>
          <w:b/>
          <w:sz w:val="24"/>
          <w:szCs w:val="24"/>
        </w:rPr>
        <w:br/>
      </w:r>
    </w:p>
    <w:tbl>
      <w:tblPr>
        <w:tblStyle w:val="af4"/>
        <w:tblW w:w="9195" w:type="dxa"/>
        <w:tblInd w:w="-149" w:type="dxa"/>
        <w:tblLayout w:type="fixed"/>
        <w:tblLook w:val="0400" w:firstRow="0" w:lastRow="0" w:firstColumn="0" w:lastColumn="0" w:noHBand="0" w:noVBand="1"/>
      </w:tblPr>
      <w:tblGrid>
        <w:gridCol w:w="5055"/>
        <w:gridCol w:w="4140"/>
      </w:tblGrid>
      <w:tr w:rsidR="004F6054" w:rsidRPr="00E72AAE" w14:paraId="1FAA241E" w14:textId="77777777" w:rsidTr="001A5BAF">
        <w:trPr>
          <w:trHeight w:val="1990"/>
        </w:trPr>
        <w:tc>
          <w:tcPr>
            <w:tcW w:w="5055" w:type="dxa"/>
            <w:shd w:val="clear" w:color="auto" w:fill="auto"/>
          </w:tcPr>
          <w:p w14:paraId="1022A581"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w:t>
            </w:r>
          </w:p>
          <w:p w14:paraId="1C33FCF0" w14:textId="77777777" w:rsidR="00E72AAE" w:rsidRDefault="00E72AAE" w:rsidP="00E72AAE">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Заказчик:</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117B4A13"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41D567EF"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Генеральный директор</w:t>
            </w:r>
          </w:p>
          <w:p w14:paraId="33011C09"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Ковпак Дмитрий Викторович</w:t>
            </w:r>
          </w:p>
        </w:tc>
        <w:tc>
          <w:tcPr>
            <w:tcW w:w="4140" w:type="dxa"/>
            <w:shd w:val="clear" w:color="auto" w:fill="auto"/>
          </w:tcPr>
          <w:p w14:paraId="4C9D4170"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Исполнитель: </w:t>
            </w:r>
          </w:p>
          <w:p w14:paraId="47E43A0E"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195E6DA" w14:textId="77777777" w:rsidR="00E72AAE" w:rsidRPr="00694096" w:rsidRDefault="00E72AAE" w:rsidP="00E72AAE">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E-mail: info@av-psychology.ru</w:t>
              <w:br/>
              <w:t>Тел.: +7 931 103 8984</w:t>
            </w:r>
          </w:p>
          <w:p w14:paraId="3A679445" w14:textId="77777777" w:rsidR="004F6054" w:rsidRPr="00E72AAE" w:rsidRDefault="004F6054" w:rsidP="001A5BAF">
            <w:pPr>
              <w:pBdr>
                <w:bottom w:val="single" w:sz="12" w:space="1" w:color="000000"/>
              </w:pBdr>
              <w:spacing w:after="0" w:line="240" w:lineRule="auto"/>
              <w:rPr>
                <w:rFonts w:ascii="Times New Roman" w:eastAsia="Times New Roman" w:hAnsi="Times New Roman" w:cs="Times New Roman"/>
                <w:sz w:val="24"/>
                <w:szCs w:val="24"/>
              </w:rPr>
            </w:pPr>
          </w:p>
          <w:p w14:paraId="32AFDC7B" w14:textId="77777777" w:rsidR="001A5BAF" w:rsidRPr="00E72AAE" w:rsidRDefault="00E72AAE" w:rsidP="001A5BAF">
            <w:pPr>
              <w:pBdr>
                <w:bottom w:val="single" w:sz="12"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en-US"/>
              </w:rPr>
              <w:t>СЗ ВАСИЛЬЕВА АНЖЕЛИКА ВИКТОРОВНА</w:t>
            </w:r>
          </w:p>
        </w:tc>
      </w:tr>
    </w:tbl>
    <w:p w14:paraId="5D3846AC" w14:textId="77777777" w:rsidR="004F6054" w:rsidRPr="00E72AAE" w:rsidRDefault="004F6054" w:rsidP="00E72AAE">
      <w:pPr>
        <w:spacing w:after="0" w:line="240" w:lineRule="auto"/>
        <w:rPr>
          <w:rFonts w:ascii="Times New Roman" w:eastAsia="Times New Roman" w:hAnsi="Times New Roman" w:cs="Times New Roman"/>
          <w:sz w:val="24"/>
          <w:szCs w:val="24"/>
          <w:lang w:val="en-US"/>
        </w:rPr>
      </w:pPr>
    </w:p>
    <w:p w14:paraId="75D817CC" w14:textId="77777777" w:rsidR="006567AD" w:rsidRDefault="006567AD">
      <w:pPr>
        <w:spacing w:after="0" w:line="240" w:lineRule="auto"/>
        <w:jc w:val="right"/>
        <w:rPr>
          <w:rFonts w:ascii="Times New Roman" w:eastAsia="Times New Roman" w:hAnsi="Times New Roman" w:cs="Times New Roman"/>
          <w:sz w:val="24"/>
          <w:szCs w:val="24"/>
        </w:rPr>
      </w:pPr>
    </w:p>
    <w:p w14:paraId="25826F51" w14:textId="2A4DE8B5" w:rsidR="006567AD" w:rsidRDefault="006567AD" w:rsidP="00286C49">
      <w:pPr>
        <w:rPr>
          <w:rFonts w:ascii="Times New Roman" w:eastAsia="Times New Roman" w:hAnsi="Times New Roman" w:cs="Times New Roman"/>
          <w:sz w:val="24"/>
          <w:szCs w:val="24"/>
        </w:rPr>
      </w:pPr>
    </w:p>
    <w:p w14:paraId="09E537B5" w14:textId="3996C6F6" w:rsidR="00286C49" w:rsidRDefault="00286C49" w:rsidP="00286C49">
      <w:pPr>
        <w:rPr>
          <w:rFonts w:ascii="Times New Roman" w:eastAsia="Times New Roman" w:hAnsi="Times New Roman" w:cs="Times New Roman"/>
          <w:sz w:val="24"/>
          <w:szCs w:val="24"/>
        </w:rPr>
      </w:pPr>
    </w:p>
    <w:p w14:paraId="685BABA6" w14:textId="1FD4E8CE" w:rsidR="00286C49" w:rsidRDefault="00286C49" w:rsidP="00286C49">
      <w:pPr>
        <w:rPr>
          <w:rFonts w:ascii="Times New Roman" w:eastAsia="Times New Roman" w:hAnsi="Times New Roman" w:cs="Times New Roman"/>
          <w:sz w:val="24"/>
          <w:szCs w:val="24"/>
        </w:rPr>
      </w:pPr>
    </w:p>
    <w:p w14:paraId="45F3F716" w14:textId="3B5ACF13" w:rsidR="00286C49" w:rsidRDefault="00286C49" w:rsidP="00286C49">
      <w:pPr>
        <w:rPr>
          <w:rFonts w:ascii="Times New Roman" w:eastAsia="Times New Roman" w:hAnsi="Times New Roman" w:cs="Times New Roman"/>
          <w:sz w:val="24"/>
          <w:szCs w:val="24"/>
        </w:rPr>
      </w:pPr>
    </w:p>
    <w:p w14:paraId="25C6DBB4" w14:textId="77777777" w:rsidR="00286C49" w:rsidRDefault="00286C49" w:rsidP="00286C49">
      <w:pPr>
        <w:rPr>
          <w:rFonts w:ascii="Times New Roman" w:eastAsia="Times New Roman" w:hAnsi="Times New Roman" w:cs="Times New Roman"/>
          <w:sz w:val="24"/>
          <w:szCs w:val="24"/>
        </w:rPr>
      </w:pPr>
    </w:p>
    <w:p w14:paraId="52FC2207" w14:textId="7E15F028"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№1</w:t>
      </w:r>
    </w:p>
    <w:p w14:paraId="2DB255D0"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к Договору </w:t>
      </w:r>
      <w:r w:rsidR="00E72AAE">
        <w:rPr>
          <w:rFonts w:ascii="Times New Roman" w:eastAsia="Times New Roman" w:hAnsi="Times New Roman" w:cs="Times New Roman"/>
          <w:sz w:val="24"/>
          <w:szCs w:val="24"/>
        </w:rPr>
        <w:t>№бн  от01.11.2022</w:t>
      </w:r>
    </w:p>
    <w:p w14:paraId="2D92DC4A" w14:textId="77777777" w:rsidR="004F6054" w:rsidRPr="00E72AAE" w:rsidRDefault="004F6054">
      <w:pPr>
        <w:spacing w:after="0" w:line="240" w:lineRule="auto"/>
        <w:jc w:val="both"/>
        <w:rPr>
          <w:rFonts w:ascii="Times New Roman" w:eastAsia="Times New Roman" w:hAnsi="Times New Roman" w:cs="Times New Roman"/>
          <w:sz w:val="24"/>
          <w:szCs w:val="24"/>
        </w:rPr>
      </w:pPr>
    </w:p>
    <w:p w14:paraId="7619C08C" w14:textId="77777777" w:rsidR="004F6054" w:rsidRPr="00E72AAE" w:rsidRDefault="00523537">
      <w:pPr>
        <w:spacing w:after="0" w:line="240" w:lineRule="auto"/>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ТЕХНИЧЕСКОЕ ЗАДАНИЕ</w:t>
      </w:r>
    </w:p>
    <w:p w14:paraId="54FCA781"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на оказание услуг</w:t>
      </w:r>
    </w:p>
    <w:p w14:paraId="7BB2E863" w14:textId="77777777" w:rsidR="004F6054" w:rsidRPr="00E72AAE" w:rsidRDefault="004F6054">
      <w:pPr>
        <w:spacing w:after="0" w:line="240" w:lineRule="auto"/>
        <w:jc w:val="center"/>
        <w:rPr>
          <w:rFonts w:ascii="Times New Roman" w:eastAsia="Times New Roman" w:hAnsi="Times New Roman" w:cs="Times New Roman"/>
          <w:sz w:val="24"/>
          <w:szCs w:val="24"/>
        </w:rPr>
      </w:pPr>
    </w:p>
    <w:p w14:paraId="198A06B8" w14:textId="77777777" w:rsidR="004F6054" w:rsidRPr="00E72AAE" w:rsidRDefault="00523537">
      <w:pPr>
        <w:numPr>
          <w:ilvl w:val="0"/>
          <w:numId w:val="2"/>
        </w:numPr>
        <w:tabs>
          <w:tab w:val="left" w:pos="284"/>
          <w:tab w:val="left" w:pos="1134"/>
        </w:tabs>
        <w:spacing w:after="0" w:line="240" w:lineRule="auto"/>
        <w:ind w:left="0" w:firstLine="709"/>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Наименование (перечень) услуг (мероприятия):</w:t>
      </w:r>
    </w:p>
    <w:tbl>
      <w:tblPr>
        <w:tblStyle w:val="af5"/>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3030"/>
        <w:gridCol w:w="2025"/>
        <w:gridCol w:w="3315"/>
      </w:tblGrid>
      <w:tr w:rsidR="004F6054" w:rsidRPr="00E72AAE" w14:paraId="64D557D5" w14:textId="77777777">
        <w:trPr>
          <w:trHeight w:val="64"/>
          <w:jc w:val="center"/>
        </w:trPr>
        <w:tc>
          <w:tcPr>
            <w:tcW w:w="810" w:type="dxa"/>
            <w:shd w:val="clear" w:color="auto" w:fill="auto"/>
            <w:vAlign w:val="center"/>
          </w:tcPr>
          <w:p w14:paraId="5F3071EC" w14:textId="77777777" w:rsidR="004F6054" w:rsidRPr="00E72AAE" w:rsidRDefault="00523537">
            <w:pPr>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п/п</w:t>
            </w:r>
          </w:p>
        </w:tc>
        <w:tc>
          <w:tcPr>
            <w:tcW w:w="3030" w:type="dxa"/>
            <w:shd w:val="clear" w:color="auto" w:fill="auto"/>
            <w:vAlign w:val="center"/>
          </w:tcPr>
          <w:p w14:paraId="608F4399"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Наименование</w:t>
            </w:r>
          </w:p>
        </w:tc>
        <w:tc>
          <w:tcPr>
            <w:tcW w:w="2025" w:type="dxa"/>
            <w:shd w:val="clear" w:color="auto" w:fill="auto"/>
            <w:vAlign w:val="center"/>
          </w:tcPr>
          <w:p w14:paraId="73212EC1"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Дата оказания услуг</w:t>
            </w:r>
          </w:p>
        </w:tc>
        <w:tc>
          <w:tcPr>
            <w:tcW w:w="3315" w:type="dxa"/>
            <w:shd w:val="clear" w:color="auto" w:fill="auto"/>
            <w:vAlign w:val="center"/>
          </w:tcPr>
          <w:p w14:paraId="5B0B8AB6"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Место оказания услуг</w:t>
            </w:r>
          </w:p>
        </w:tc>
      </w:tr>
      <w:tr w:rsidR="004F6054" w:rsidRPr="00E72AAE" w14:paraId="71644180" w14:textId="77777777">
        <w:trPr>
          <w:trHeight w:val="312"/>
          <w:jc w:val="center"/>
        </w:trPr>
        <w:tc>
          <w:tcPr>
            <w:tcW w:w="810" w:type="dxa"/>
            <w:shd w:val="clear" w:color="auto" w:fill="FFFFFF"/>
            <w:vAlign w:val="center"/>
          </w:tcPr>
          <w:p w14:paraId="67977FE9" w14:textId="77777777" w:rsidR="004F6054" w:rsidRPr="00E72AAE" w:rsidRDefault="00523537">
            <w:pPr>
              <w:spacing w:after="0" w:line="240" w:lineRule="auto"/>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1</w:t>
            </w:r>
          </w:p>
        </w:tc>
        <w:tc>
          <w:tcPr>
            <w:tcW w:w="3030" w:type="dxa"/>
            <w:shd w:val="clear" w:color="auto" w:fill="FFFFFF"/>
            <w:vAlign w:val="center"/>
          </w:tcPr>
          <w:p w14:paraId="3A12FF50" w14:textId="77777777" w:rsidR="004F6054" w:rsidRPr="00E72AAE" w:rsidRDefault="00E72AAE">
            <w:pPr>
              <w:pStyle w:val="a3"/>
              <w:spacing w:before="0" w:after="60" w:line="276" w:lineRule="auto"/>
              <w:rPr>
                <w:rFonts w:ascii="Arial" w:eastAsia="Arial" w:hAnsi="Arial" w:cs="Arial"/>
                <w:b w:val="0"/>
                <w:color w:val="38761D"/>
                <w:sz w:val="52"/>
                <w:szCs w:val="52"/>
              </w:rPr>
            </w:pPr>
            <w:bookmarkStart w:id="1" w:name="_heading=h.89l35zy6e000" w:colFirst="0" w:colLast="0"/>
            <w:bookmarkEnd w:id="1"/>
            <w:r w:rsidRPr="005C34ED">
              <w:rPr>
                <w:rFonts w:ascii="Times New Roman" w:eastAsia="Times New Roman" w:hAnsi="Times New Roman" w:cs="Times New Roman"/>
                <w:color w:val="1F1F1F"/>
                <w:sz w:val="20"/>
                <w:szCs w:val="20"/>
              </w:rPr>
              <w:t>—</w:t>
            </w:r>
            <w:bookmarkStart w:id="2" w:name="_heading=h.b52z5ne21gkx" w:colFirst="0" w:colLast="0"/>
            <w:bookmarkEnd w:id="2"/>
          </w:p>
        </w:tc>
        <w:tc>
          <w:tcPr>
            <w:tcW w:w="2025" w:type="dxa"/>
            <w:shd w:val="clear" w:color="auto" w:fill="FFFFFF"/>
            <w:vAlign w:val="center"/>
          </w:tcPr>
          <w:p w14:paraId="05D96899" w14:textId="77777777" w:rsidR="004F6054" w:rsidRPr="00E72AAE" w:rsidRDefault="00E72AAE">
            <w:pPr>
              <w:pStyle w:val="a3"/>
              <w:spacing w:before="0" w:after="60" w:line="276" w:lineRule="auto"/>
              <w:rPr>
                <w:rFonts w:ascii="Times New Roman" w:eastAsia="Times New Roman" w:hAnsi="Times New Roman" w:cs="Times New Roman"/>
                <w:sz w:val="24"/>
                <w:szCs w:val="24"/>
              </w:rPr>
            </w:pPr>
            <w:bookmarkStart w:id="3" w:name="_heading=h.bzttg8urfjo4" w:colFirst="0" w:colLast="0"/>
            <w:bookmarkEnd w:id="3"/>
            <w:r w:rsidRPr="005C34ED">
              <w:rPr>
                <w:rFonts w:ascii="Times New Roman" w:eastAsia="Times New Roman" w:hAnsi="Times New Roman" w:cs="Times New Roman"/>
                <w:sz w:val="20"/>
                <w:szCs w:val="20"/>
              </w:rPr>
              <w:t/>
            </w:r>
          </w:p>
        </w:tc>
        <w:tc>
          <w:tcPr>
            <w:tcW w:w="3315" w:type="dxa"/>
            <w:shd w:val="clear" w:color="auto" w:fill="FFFFFF"/>
            <w:vAlign w:val="center"/>
          </w:tcPr>
          <w:p w14:paraId="008E6278" w14:textId="77777777" w:rsidR="004F6054" w:rsidRPr="00E72AAE" w:rsidRDefault="00E72AAE">
            <w:pPr>
              <w:tabs>
                <w:tab w:val="right" w:pos="3600"/>
              </w:tabs>
              <w:spacing w:after="0" w:line="240" w:lineRule="auto"/>
              <w:jc w:val="both"/>
              <w:rPr>
                <w:rFonts w:ascii="Times New Roman" w:eastAsia="Times New Roman" w:hAnsi="Times New Roman" w:cs="Times New Roman"/>
                <w:sz w:val="24"/>
                <w:szCs w:val="24"/>
              </w:rPr>
            </w:pPr>
            <w:r w:rsidRPr="005C34ED">
              <w:rPr>
                <w:rFonts w:ascii="Times New Roman" w:eastAsia="Times New Roman" w:hAnsi="Times New Roman" w:cs="Times New Roman"/>
                <w:sz w:val="20"/>
                <w:szCs w:val="20"/>
              </w:rPr>
              <w:t>онлайн</w:t>
            </w:r>
          </w:p>
        </w:tc>
      </w:tr>
    </w:tbl>
    <w:p w14:paraId="2E31B647" w14:textId="77777777" w:rsidR="004F6054" w:rsidRPr="00E72AAE" w:rsidRDefault="004F6054">
      <w:pPr>
        <w:tabs>
          <w:tab w:val="left" w:pos="284"/>
          <w:tab w:val="left" w:pos="1134"/>
        </w:tabs>
        <w:spacing w:after="0" w:line="240" w:lineRule="auto"/>
        <w:jc w:val="both"/>
        <w:rPr>
          <w:rFonts w:ascii="Times New Roman" w:eastAsia="Times New Roman" w:hAnsi="Times New Roman" w:cs="Times New Roman"/>
          <w:b/>
          <w:sz w:val="24"/>
          <w:szCs w:val="24"/>
        </w:rPr>
      </w:pPr>
    </w:p>
    <w:p w14:paraId="442A7AAA" w14:textId="77777777" w:rsidR="004F6054" w:rsidRPr="00E72AAE" w:rsidRDefault="004F6054">
      <w:pPr>
        <w:tabs>
          <w:tab w:val="left" w:pos="284"/>
          <w:tab w:val="left" w:pos="1134"/>
        </w:tabs>
        <w:spacing w:after="0" w:line="240" w:lineRule="auto"/>
        <w:jc w:val="both"/>
        <w:rPr>
          <w:rFonts w:ascii="Times New Roman" w:eastAsia="Times New Roman" w:hAnsi="Times New Roman" w:cs="Times New Roman"/>
          <w:b/>
          <w:sz w:val="24"/>
          <w:szCs w:val="24"/>
        </w:rPr>
      </w:pPr>
    </w:p>
    <w:p w14:paraId="2CB0A06E" w14:textId="77777777" w:rsidR="004F6054" w:rsidRPr="00E72AAE" w:rsidRDefault="004F6054">
      <w:pPr>
        <w:spacing w:after="0" w:line="240" w:lineRule="auto"/>
        <w:jc w:val="center"/>
        <w:rPr>
          <w:rFonts w:ascii="Times New Roman" w:eastAsia="Times New Roman" w:hAnsi="Times New Roman" w:cs="Times New Roman"/>
          <w:b/>
          <w:sz w:val="24"/>
          <w:szCs w:val="24"/>
        </w:rPr>
      </w:pPr>
    </w:p>
    <w:tbl>
      <w:tblPr>
        <w:tblStyle w:val="af6"/>
        <w:tblW w:w="9389" w:type="dxa"/>
        <w:tblInd w:w="-149" w:type="dxa"/>
        <w:tblLayout w:type="fixed"/>
        <w:tblLook w:val="0400" w:firstRow="0" w:lastRow="0" w:firstColumn="0" w:lastColumn="0" w:noHBand="0" w:noVBand="1"/>
      </w:tblPr>
      <w:tblGrid>
        <w:gridCol w:w="5055"/>
        <w:gridCol w:w="4334"/>
      </w:tblGrid>
      <w:tr w:rsidR="004F6054" w:rsidRPr="00E72AAE" w14:paraId="52CDDAB1" w14:textId="77777777">
        <w:trPr>
          <w:trHeight w:val="1990"/>
        </w:trPr>
        <w:tc>
          <w:tcPr>
            <w:tcW w:w="5055" w:type="dxa"/>
            <w:shd w:val="clear" w:color="auto" w:fill="auto"/>
          </w:tcPr>
          <w:p w14:paraId="0F07592E"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w:t>
            </w:r>
          </w:p>
          <w:p w14:paraId="27F4FC8C" w14:textId="77777777" w:rsidR="00E72AAE" w:rsidRDefault="00E72AAE" w:rsidP="00E72AAE">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Заказчик:</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7C896198"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D720326"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59EF9741"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Генеральный директор</w:t>
            </w:r>
          </w:p>
          <w:p w14:paraId="578A7945"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Ковпак Дмитрий Викторович</w:t>
            </w:r>
          </w:p>
        </w:tc>
        <w:tc>
          <w:tcPr>
            <w:tcW w:w="4334" w:type="dxa"/>
            <w:shd w:val="clear" w:color="auto" w:fill="auto"/>
          </w:tcPr>
          <w:p w14:paraId="239BB201" w14:textId="176A9517" w:rsidR="00E72AAE" w:rsidRPr="006567AD" w:rsidRDefault="00523537" w:rsidP="006567AD">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Исполнитель: </w:t>
            </w:r>
          </w:p>
          <w:p w14:paraId="27089A52" w14:textId="77777777" w:rsidR="00E72AAE" w:rsidRPr="00694096" w:rsidRDefault="00E72AAE" w:rsidP="00E72AAE">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E-mail: info@av-psychology.ru</w:t>
              <w:br/>
              <w:t>Тел.: +7 931 103 8984</w:t>
            </w:r>
          </w:p>
          <w:p w14:paraId="1014F9FC" w14:textId="77777777" w:rsidR="004F6054" w:rsidRPr="00E72AAE" w:rsidRDefault="004F6054">
            <w:pPr>
              <w:pBdr>
                <w:bottom w:val="single" w:sz="12" w:space="1" w:color="000000"/>
              </w:pBdr>
              <w:spacing w:after="0" w:line="240" w:lineRule="auto"/>
              <w:rPr>
                <w:rFonts w:ascii="Times New Roman" w:eastAsia="Times New Roman" w:hAnsi="Times New Roman" w:cs="Times New Roman"/>
                <w:b/>
                <w:sz w:val="24"/>
                <w:szCs w:val="24"/>
              </w:rPr>
            </w:pPr>
          </w:p>
          <w:p w14:paraId="613498E1" w14:textId="77777777" w:rsidR="00D50B74" w:rsidRPr="00E72AAE" w:rsidRDefault="00D50B74">
            <w:pPr>
              <w:pBdr>
                <w:bottom w:val="single" w:sz="12" w:space="1" w:color="000000"/>
              </w:pBdr>
              <w:spacing w:after="0" w:line="240" w:lineRule="auto"/>
              <w:rPr>
                <w:rFonts w:ascii="Times New Roman" w:eastAsia="Times New Roman" w:hAnsi="Times New Roman" w:cs="Times New Roman"/>
                <w:sz w:val="24"/>
                <w:szCs w:val="24"/>
              </w:rPr>
            </w:pPr>
          </w:p>
          <w:p w14:paraId="39D9D57E" w14:textId="77777777" w:rsidR="00D50B74" w:rsidRPr="00E72AAE" w:rsidRDefault="00D50B74">
            <w:pPr>
              <w:pBdr>
                <w:bottom w:val="single" w:sz="12" w:space="1" w:color="000000"/>
              </w:pBdr>
              <w:spacing w:after="0" w:line="240" w:lineRule="auto"/>
              <w:rPr>
                <w:rFonts w:ascii="Times New Roman" w:eastAsia="Times New Roman" w:hAnsi="Times New Roman" w:cs="Times New Roman"/>
                <w:sz w:val="24"/>
                <w:szCs w:val="24"/>
              </w:rPr>
            </w:pPr>
          </w:p>
          <w:p w14:paraId="74E00FDF" w14:textId="77777777" w:rsidR="00D50B74" w:rsidRPr="00E72AAE" w:rsidRDefault="00E72AAE" w:rsidP="00E72AAE">
            <w:pPr>
              <w:pBdr>
                <w:bottom w:val="single" w:sz="12" w:space="1" w:color="000000"/>
              </w:pBdr>
              <w:spacing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СЗ ВАСИЛЬЕВА АНЖЕЛИКА ВИКТОРОВНА</w:t>
            </w:r>
          </w:p>
        </w:tc>
      </w:tr>
    </w:tbl>
    <w:p w14:paraId="3E4B9BBB"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5A23031" w14:textId="77777777" w:rsidR="001A5BAF" w:rsidRPr="00E72AAE" w:rsidRDefault="001A5BAF" w:rsidP="000435A2">
      <w:pPr>
        <w:spacing w:after="0" w:line="240" w:lineRule="auto"/>
      </w:pPr>
    </w:p>
    <w:p w14:paraId="6A1FD124" w14:textId="77777777" w:rsidR="004F6054" w:rsidRPr="00E72AAE" w:rsidRDefault="004F6054">
      <w:pPr>
        <w:rPr>
          <w:rFonts w:ascii="Times New Roman" w:eastAsia="Times New Roman" w:hAnsi="Times New Roman" w:cs="Times New Roman"/>
          <w:sz w:val="24"/>
          <w:szCs w:val="24"/>
        </w:rPr>
      </w:pPr>
    </w:p>
    <w:p w14:paraId="61A75055" w14:textId="77777777" w:rsidR="004F6054" w:rsidRDefault="004F6054">
      <w:pPr>
        <w:spacing w:after="0" w:line="240" w:lineRule="auto"/>
        <w:rPr>
          <w:rFonts w:ascii="Times New Roman" w:eastAsia="Times New Roman" w:hAnsi="Times New Roman" w:cs="Times New Roman"/>
          <w:b/>
          <w:sz w:val="24"/>
          <w:szCs w:val="24"/>
          <w:lang w:val="en-US"/>
        </w:rPr>
      </w:pPr>
    </w:p>
    <w:p w14:paraId="6AC1A930" w14:textId="77777777" w:rsidR="00E72AAE" w:rsidRDefault="00E72AAE">
      <w:pPr>
        <w:spacing w:after="0" w:line="240" w:lineRule="auto"/>
        <w:rPr>
          <w:rFonts w:ascii="Times New Roman" w:eastAsia="Times New Roman" w:hAnsi="Times New Roman" w:cs="Times New Roman"/>
          <w:b/>
          <w:sz w:val="24"/>
          <w:szCs w:val="24"/>
          <w:lang w:val="en-US"/>
        </w:rPr>
      </w:pPr>
    </w:p>
    <w:p w14:paraId="22848E40" w14:textId="77777777" w:rsidR="00E72AAE" w:rsidRDefault="00E72AAE">
      <w:pPr>
        <w:spacing w:after="0" w:line="240" w:lineRule="auto"/>
        <w:rPr>
          <w:rFonts w:ascii="Times New Roman" w:eastAsia="Times New Roman" w:hAnsi="Times New Roman" w:cs="Times New Roman"/>
          <w:b/>
          <w:sz w:val="24"/>
          <w:szCs w:val="24"/>
          <w:lang w:val="en-US"/>
        </w:rPr>
      </w:pPr>
    </w:p>
    <w:p w14:paraId="5251F1BC" w14:textId="77777777" w:rsidR="00E72AAE" w:rsidRDefault="00E72AAE">
      <w:pPr>
        <w:spacing w:after="0" w:line="240" w:lineRule="auto"/>
        <w:rPr>
          <w:rFonts w:ascii="Times New Roman" w:eastAsia="Times New Roman" w:hAnsi="Times New Roman" w:cs="Times New Roman"/>
          <w:b/>
          <w:sz w:val="24"/>
          <w:szCs w:val="24"/>
          <w:lang w:val="en-US"/>
        </w:rPr>
      </w:pPr>
    </w:p>
    <w:p w14:paraId="2CB393E3" w14:textId="77777777" w:rsidR="00E72AAE" w:rsidRDefault="00E72AAE">
      <w:pPr>
        <w:spacing w:after="0" w:line="240" w:lineRule="auto"/>
        <w:rPr>
          <w:rFonts w:ascii="Times New Roman" w:eastAsia="Times New Roman" w:hAnsi="Times New Roman" w:cs="Times New Roman"/>
          <w:b/>
          <w:sz w:val="24"/>
          <w:szCs w:val="24"/>
          <w:lang w:val="en-US"/>
        </w:rPr>
      </w:pPr>
    </w:p>
    <w:p w14:paraId="003D3619" w14:textId="77777777" w:rsidR="00E72AAE" w:rsidRDefault="00E72AAE">
      <w:pPr>
        <w:spacing w:after="0" w:line="240" w:lineRule="auto"/>
        <w:rPr>
          <w:rFonts w:ascii="Times New Roman" w:eastAsia="Times New Roman" w:hAnsi="Times New Roman" w:cs="Times New Roman"/>
          <w:b/>
          <w:sz w:val="24"/>
          <w:szCs w:val="24"/>
          <w:lang w:val="en-US"/>
        </w:rPr>
      </w:pPr>
    </w:p>
    <w:p w14:paraId="47510D43" w14:textId="77777777" w:rsidR="00E72AAE" w:rsidRDefault="00E72AAE">
      <w:pPr>
        <w:spacing w:after="0" w:line="240" w:lineRule="auto"/>
        <w:rPr>
          <w:rFonts w:ascii="Times New Roman" w:eastAsia="Times New Roman" w:hAnsi="Times New Roman" w:cs="Times New Roman"/>
          <w:b/>
          <w:sz w:val="24"/>
          <w:szCs w:val="24"/>
          <w:lang w:val="en-US"/>
        </w:rPr>
      </w:pPr>
    </w:p>
    <w:p w14:paraId="0B769551" w14:textId="77777777" w:rsidR="00E72AAE" w:rsidRDefault="00E72AAE">
      <w:pPr>
        <w:spacing w:after="0" w:line="240" w:lineRule="auto"/>
        <w:rPr>
          <w:rFonts w:ascii="Times New Roman" w:eastAsia="Times New Roman" w:hAnsi="Times New Roman" w:cs="Times New Roman"/>
          <w:b/>
          <w:sz w:val="24"/>
          <w:szCs w:val="24"/>
          <w:lang w:val="en-US"/>
        </w:rPr>
      </w:pPr>
    </w:p>
    <w:p w14:paraId="5F4AFB59" w14:textId="77777777" w:rsidR="00E72AAE" w:rsidRDefault="00E72AAE">
      <w:pPr>
        <w:spacing w:after="0" w:line="240" w:lineRule="auto"/>
        <w:rPr>
          <w:rFonts w:ascii="Times New Roman" w:eastAsia="Times New Roman" w:hAnsi="Times New Roman" w:cs="Times New Roman"/>
          <w:b/>
          <w:sz w:val="24"/>
          <w:szCs w:val="24"/>
          <w:lang w:val="en-US"/>
        </w:rPr>
      </w:pPr>
    </w:p>
    <w:p w14:paraId="5A9964A4" w14:textId="77777777" w:rsidR="00E72AAE" w:rsidRDefault="00E72AAE">
      <w:pPr>
        <w:spacing w:after="0" w:line="240" w:lineRule="auto"/>
        <w:rPr>
          <w:rFonts w:ascii="Times New Roman" w:eastAsia="Times New Roman" w:hAnsi="Times New Roman" w:cs="Times New Roman"/>
          <w:b/>
          <w:sz w:val="24"/>
          <w:szCs w:val="24"/>
          <w:lang w:val="en-US"/>
        </w:rPr>
      </w:pPr>
    </w:p>
    <w:p w14:paraId="49B6C337" w14:textId="77777777" w:rsidR="00E72AAE" w:rsidRDefault="00E72AAE">
      <w:pPr>
        <w:spacing w:after="0" w:line="240" w:lineRule="auto"/>
        <w:rPr>
          <w:rFonts w:ascii="Times New Roman" w:eastAsia="Times New Roman" w:hAnsi="Times New Roman" w:cs="Times New Roman"/>
          <w:b/>
          <w:sz w:val="24"/>
          <w:szCs w:val="24"/>
          <w:lang w:val="en-US"/>
        </w:rPr>
      </w:pPr>
    </w:p>
    <w:p w14:paraId="036BF471" w14:textId="77777777" w:rsidR="00E72AAE" w:rsidRDefault="00E72AAE">
      <w:pPr>
        <w:spacing w:after="0" w:line="240" w:lineRule="auto"/>
        <w:rPr>
          <w:rFonts w:ascii="Times New Roman" w:eastAsia="Times New Roman" w:hAnsi="Times New Roman" w:cs="Times New Roman"/>
          <w:b/>
          <w:sz w:val="24"/>
          <w:szCs w:val="24"/>
          <w:lang w:val="en-US"/>
        </w:rPr>
      </w:pPr>
    </w:p>
    <w:p w14:paraId="5F8D5643" w14:textId="77777777" w:rsidR="00E72AAE" w:rsidRDefault="00E72AAE">
      <w:pPr>
        <w:spacing w:after="0" w:line="240" w:lineRule="auto"/>
        <w:rPr>
          <w:rFonts w:ascii="Times New Roman" w:eastAsia="Times New Roman" w:hAnsi="Times New Roman" w:cs="Times New Roman"/>
          <w:b/>
          <w:sz w:val="24"/>
          <w:szCs w:val="24"/>
          <w:lang w:val="en-US"/>
        </w:rPr>
      </w:pPr>
    </w:p>
    <w:p w14:paraId="4C331F8E" w14:textId="77777777" w:rsidR="00E72AAE" w:rsidRDefault="00E72AAE">
      <w:pPr>
        <w:spacing w:after="0" w:line="240" w:lineRule="auto"/>
        <w:rPr>
          <w:rFonts w:ascii="Times New Roman" w:eastAsia="Times New Roman" w:hAnsi="Times New Roman" w:cs="Times New Roman"/>
          <w:b/>
          <w:sz w:val="24"/>
          <w:szCs w:val="24"/>
          <w:lang w:val="en-US"/>
        </w:rPr>
      </w:pPr>
    </w:p>
    <w:p w14:paraId="604E74E8" w14:textId="77777777" w:rsidR="00E72AAE" w:rsidRDefault="00E72AAE">
      <w:pPr>
        <w:spacing w:after="0" w:line="240" w:lineRule="auto"/>
        <w:rPr>
          <w:rFonts w:ascii="Times New Roman" w:eastAsia="Times New Roman" w:hAnsi="Times New Roman" w:cs="Times New Roman"/>
          <w:b/>
          <w:sz w:val="24"/>
          <w:szCs w:val="24"/>
          <w:lang w:val="en-US"/>
        </w:rPr>
      </w:pPr>
    </w:p>
    <w:p w14:paraId="3CE7DED1" w14:textId="77777777" w:rsidR="00E72AAE" w:rsidRDefault="00E72AAE">
      <w:pPr>
        <w:spacing w:after="0" w:line="240" w:lineRule="auto"/>
        <w:rPr>
          <w:rFonts w:ascii="Times New Roman" w:eastAsia="Times New Roman" w:hAnsi="Times New Roman" w:cs="Times New Roman"/>
          <w:b/>
          <w:sz w:val="24"/>
          <w:szCs w:val="24"/>
          <w:lang w:val="en-US"/>
        </w:rPr>
      </w:pPr>
    </w:p>
    <w:p w14:paraId="265BDF67" w14:textId="6EAAB830" w:rsidR="00286C49" w:rsidRDefault="00286C49">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br w:type="page"/>
      </w:r>
    </w:p>
    <w:p w14:paraId="26690033" w14:textId="77777777" w:rsidR="00E72AAE" w:rsidRPr="00E72AAE" w:rsidRDefault="00E72AAE">
      <w:pPr>
        <w:spacing w:after="0" w:line="240" w:lineRule="auto"/>
        <w:rPr>
          <w:rFonts w:ascii="Times New Roman" w:eastAsia="Times New Roman" w:hAnsi="Times New Roman" w:cs="Times New Roman"/>
          <w:b/>
          <w:sz w:val="24"/>
          <w:szCs w:val="24"/>
          <w:lang w:val="en-US"/>
        </w:rPr>
      </w:pPr>
    </w:p>
    <w:p w14:paraId="2D964657" w14:textId="77777777" w:rsidR="000435A2" w:rsidRPr="00E72AAE" w:rsidRDefault="000435A2" w:rsidP="000435A2">
      <w:pPr>
        <w:spacing w:after="0" w:line="240" w:lineRule="auto"/>
        <w:jc w:val="right"/>
        <w:rPr>
          <w:rFonts w:ascii="Times New Roman" w:eastAsia="Times New Roman" w:hAnsi="Times New Roman" w:cs="Times New Roman"/>
          <w:sz w:val="24"/>
          <w:szCs w:val="24"/>
          <w:lang w:val="en-US"/>
        </w:rPr>
      </w:pPr>
      <w:r w:rsidRPr="00E72AAE">
        <w:rPr>
          <w:rFonts w:ascii="Times New Roman" w:eastAsia="Times New Roman" w:hAnsi="Times New Roman" w:cs="Times New Roman"/>
          <w:sz w:val="24"/>
          <w:szCs w:val="24"/>
        </w:rPr>
        <w:t>Приложение</w:t>
      </w:r>
      <w:r w:rsidRPr="00E72AAE">
        <w:rPr>
          <w:rFonts w:ascii="Times New Roman" w:eastAsia="Times New Roman" w:hAnsi="Times New Roman" w:cs="Times New Roman"/>
          <w:sz w:val="24"/>
          <w:szCs w:val="24"/>
          <w:lang w:val="en-US"/>
        </w:rPr>
        <w:t xml:space="preserve"> №2</w:t>
      </w:r>
    </w:p>
    <w:p w14:paraId="79153BDD" w14:textId="77777777" w:rsidR="004F6054" w:rsidRPr="00E72AAE" w:rsidRDefault="004F6054">
      <w:pPr>
        <w:spacing w:after="0" w:line="240" w:lineRule="auto"/>
        <w:jc w:val="right"/>
        <w:rPr>
          <w:rFonts w:ascii="Times New Roman" w:eastAsia="Times New Roman" w:hAnsi="Times New Roman" w:cs="Times New Roman"/>
          <w:sz w:val="24"/>
          <w:szCs w:val="24"/>
          <w:lang w:val="en-US"/>
        </w:rPr>
      </w:pPr>
    </w:p>
    <w:p w14:paraId="3EA67955" w14:textId="77777777" w:rsidR="004F6054" w:rsidRPr="00E72AAE" w:rsidRDefault="00523537">
      <w:pPr>
        <w:spacing w:after="0" w:line="240" w:lineRule="auto"/>
        <w:jc w:val="right"/>
        <w:rPr>
          <w:rFonts w:ascii="Times New Roman" w:eastAsia="Times New Roman" w:hAnsi="Times New Roman" w:cs="Times New Roman"/>
          <w:sz w:val="24"/>
          <w:szCs w:val="24"/>
          <w:lang w:val="en-US"/>
        </w:rPr>
      </w:pPr>
      <w:r w:rsidRPr="00E72AAE">
        <w:rPr>
          <w:rFonts w:ascii="Times New Roman" w:eastAsia="Times New Roman" w:hAnsi="Times New Roman" w:cs="Times New Roman"/>
          <w:sz w:val="24"/>
          <w:szCs w:val="24"/>
        </w:rPr>
        <w:t>к</w:t>
      </w:r>
      <w:r w:rsidRPr="00E72AAE">
        <w:rPr>
          <w:rFonts w:ascii="Times New Roman" w:eastAsia="Times New Roman" w:hAnsi="Times New Roman" w:cs="Times New Roman"/>
          <w:sz w:val="24"/>
          <w:szCs w:val="24"/>
          <w:lang w:val="en-US"/>
        </w:rPr>
        <w:t xml:space="preserve"> </w:t>
      </w:r>
      <w:r w:rsidRPr="00E72AAE">
        <w:rPr>
          <w:rFonts w:ascii="Times New Roman" w:eastAsia="Times New Roman" w:hAnsi="Times New Roman" w:cs="Times New Roman"/>
          <w:sz w:val="24"/>
          <w:szCs w:val="24"/>
        </w:rPr>
        <w:t>Договору</w:t>
      </w:r>
      <w:r w:rsidRPr="00E72AAE">
        <w:rPr>
          <w:rFonts w:ascii="Times New Roman" w:eastAsia="Times New Roman" w:hAnsi="Times New Roman" w:cs="Times New Roman"/>
          <w:sz w:val="24"/>
          <w:szCs w:val="24"/>
          <w:lang w:val="en-US"/>
        </w:rPr>
        <w:t xml:space="preserve"> </w:t>
      </w:r>
      <w:r w:rsidR="00E72AAE" w:rsidRPr="00E72AAE">
        <w:rPr>
          <w:rFonts w:ascii="Times New Roman" w:eastAsia="Times New Roman" w:hAnsi="Times New Roman" w:cs="Times New Roman"/>
          <w:sz w:val="24"/>
          <w:szCs w:val="24"/>
          <w:lang w:val="en-US"/>
        </w:rPr>
        <w:t xml:space="preserve">№бн  </w:t>
      </w:r>
      <w:r w:rsidR="00E72AAE">
        <w:rPr>
          <w:rFonts w:ascii="Times New Roman" w:eastAsia="Times New Roman" w:hAnsi="Times New Roman" w:cs="Times New Roman"/>
          <w:sz w:val="24"/>
          <w:szCs w:val="24"/>
        </w:rPr>
        <w:t>от</w:t>
      </w:r>
      <w:r w:rsidR="00E72AAE" w:rsidRPr="00E72AAE">
        <w:rPr>
          <w:rFonts w:ascii="Times New Roman" w:eastAsia="Times New Roman" w:hAnsi="Times New Roman" w:cs="Times New Roman"/>
          <w:sz w:val="24"/>
          <w:szCs w:val="24"/>
          <w:lang w:val="en-US"/>
        </w:rPr>
        <w:t>01.11.2022</w:t>
      </w:r>
    </w:p>
    <w:p w14:paraId="13898906" w14:textId="77777777" w:rsidR="004F6054" w:rsidRPr="00E72AAE" w:rsidRDefault="004F6054">
      <w:pPr>
        <w:spacing w:after="0" w:line="240" w:lineRule="auto"/>
        <w:jc w:val="both"/>
        <w:rPr>
          <w:rFonts w:ascii="Times New Roman" w:eastAsia="Times New Roman" w:hAnsi="Times New Roman" w:cs="Times New Roman"/>
          <w:sz w:val="24"/>
          <w:szCs w:val="24"/>
          <w:lang w:val="en-US"/>
        </w:rPr>
      </w:pPr>
    </w:p>
    <w:p w14:paraId="1E5A682C" w14:textId="77777777" w:rsidR="004F6054" w:rsidRPr="00E72AAE" w:rsidRDefault="00523537">
      <w:pPr>
        <w:spacing w:after="0" w:line="240" w:lineRule="auto"/>
        <w:jc w:val="center"/>
        <w:rPr>
          <w:rFonts w:ascii="Times New Roman" w:eastAsia="Times New Roman" w:hAnsi="Times New Roman" w:cs="Times New Roman"/>
          <w:b/>
          <w:sz w:val="24"/>
          <w:szCs w:val="24"/>
        </w:rPr>
      </w:pPr>
      <w:bookmarkStart w:id="4" w:name="_heading=h.30j0zll" w:colFirst="0" w:colLast="0"/>
      <w:bookmarkEnd w:id="4"/>
      <w:r w:rsidRPr="00E72AAE">
        <w:rPr>
          <w:rFonts w:ascii="Times New Roman" w:eastAsia="Times New Roman" w:hAnsi="Times New Roman" w:cs="Times New Roman"/>
          <w:b/>
          <w:sz w:val="24"/>
          <w:szCs w:val="24"/>
        </w:rPr>
        <w:t>СОГЛАСИЕИСПОЛНИТЕЛЯ (СПИКЕРА)</w:t>
      </w:r>
      <w:r w:rsidRPr="00E72AAE">
        <w:rPr>
          <w:rFonts w:ascii="Times New Roman" w:eastAsia="Times New Roman" w:hAnsi="Times New Roman" w:cs="Times New Roman"/>
          <w:sz w:val="24"/>
          <w:szCs w:val="24"/>
        </w:rPr>
        <w:br/>
      </w:r>
      <w:r w:rsidRPr="00E72AAE">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0D5B3448"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EF16EE4"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г. Москва</w:t>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00D50B74" w:rsidRPr="00E72AAE">
        <w:rPr>
          <w:rFonts w:ascii="Times New Roman" w:eastAsia="Times New Roman" w:hAnsi="Times New Roman" w:cs="Times New Roman"/>
          <w:sz w:val="24"/>
          <w:szCs w:val="24"/>
        </w:rPr>
        <w:t xml:space="preserve">  </w:t>
      </w:r>
      <w:r w:rsidR="00E72AAE" w:rsidRPr="00E72AAE">
        <w:rPr>
          <w:rFonts w:ascii="Times New Roman" w:eastAsia="Times New Roman" w:hAnsi="Times New Roman" w:cs="Times New Roman"/>
          <w:sz w:val="24"/>
          <w:szCs w:val="24"/>
        </w:rPr>
        <w:tab/>
      </w:r>
      <w:r w:rsidR="00E72AAE" w:rsidRPr="00E72AAE">
        <w:rPr>
          <w:rFonts w:ascii="Times New Roman" w:eastAsia="Times New Roman" w:hAnsi="Times New Roman" w:cs="Times New Roman"/>
          <w:sz w:val="24"/>
          <w:szCs w:val="24"/>
        </w:rPr>
        <w:tab/>
      </w:r>
      <w:r w:rsidR="00E72AAE" w:rsidRPr="00E72AAE">
        <w:rPr>
          <w:rFonts w:ascii="Times New Roman" w:eastAsia="Times New Roman" w:hAnsi="Times New Roman" w:cs="Times New Roman"/>
          <w:sz w:val="24"/>
          <w:szCs w:val="24"/>
        </w:rPr>
        <w:tab/>
      </w:r>
      <w:r w:rsidR="00D50B74" w:rsidRPr="00E72AAE">
        <w:rPr>
          <w:rFonts w:ascii="Times New Roman" w:eastAsia="Times New Roman" w:hAnsi="Times New Roman" w:cs="Times New Roman"/>
          <w:sz w:val="24"/>
          <w:szCs w:val="24"/>
        </w:rPr>
        <w:t xml:space="preserve"> </w:t>
      </w:r>
      <w:r w:rsidR="00E72AAE" w:rsidRPr="00E72AAE">
        <w:rPr>
          <w:rFonts w:ascii="Times New Roman" w:eastAsia="Times New Roman" w:hAnsi="Times New Roman" w:cs="Times New Roman"/>
          <w:sz w:val="24"/>
          <w:szCs w:val="24"/>
        </w:rPr>
        <w:t>01.11.2022</w:t>
      </w:r>
    </w:p>
    <w:p w14:paraId="0F381EA3" w14:textId="77777777" w:rsidR="004F6054" w:rsidRPr="00E72AAE" w:rsidRDefault="004F6054">
      <w:pPr>
        <w:spacing w:after="0" w:line="240" w:lineRule="auto"/>
        <w:jc w:val="both"/>
        <w:rPr>
          <w:rFonts w:ascii="Times New Roman" w:eastAsia="Times New Roman" w:hAnsi="Times New Roman" w:cs="Times New Roman"/>
          <w:sz w:val="24"/>
          <w:szCs w:val="24"/>
        </w:rPr>
      </w:pPr>
    </w:p>
    <w:p w14:paraId="76FC05CA" w14:textId="77777777" w:rsidR="004F6054" w:rsidRPr="00E72AAE" w:rsidRDefault="00523537" w:rsidP="00E72AAE">
      <w:pPr>
        <w:spacing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t xml:space="preserve">Настоящим Исполнитель (Спикер) по вышеуказанному Договору возмездного оказания услуг  </w:t>
      </w:r>
      <w:r w:rsidR="00E72AAE" w:rsidRPr="00694096">
        <w:rPr>
          <w:rFonts w:ascii="Times New Roman" w:eastAsia="Times New Roman" w:hAnsi="Times New Roman" w:cs="Times New Roman"/>
          <w:b/>
          <w:sz w:val="24"/>
          <w:szCs w:val="24"/>
        </w:rPr>
        <w:t>СЗ ВАСИЛЬЕВА АНЖЕЛИКА ВИКТОРОВНА</w:t>
      </w:r>
      <w:r w:rsidR="00E72AAE"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sz w:val="24"/>
          <w:szCs w:val="24"/>
        </w:rPr>
        <w:t xml:space="preserve">представляет  Заказчику – </w:t>
      </w:r>
      <w:r w:rsidRPr="00E72AAE">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E72AAE">
        <w:rPr>
          <w:rFonts w:ascii="Times New Roman" w:eastAsia="Times New Roman" w:hAnsi="Times New Roman" w:cs="Times New Roman"/>
          <w:sz w:val="24"/>
          <w:szCs w:val="24"/>
        </w:rPr>
        <w:t xml:space="preserve"> согласие на совершение следующих действий:</w:t>
      </w:r>
    </w:p>
    <w:p w14:paraId="3D770786" w14:textId="77777777" w:rsidR="004F6054" w:rsidRPr="00E72AAE" w:rsidRDefault="00523537">
      <w:pPr>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E72AAE">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E72AAE">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1A688450" w14:textId="77777777" w:rsidR="004F6054" w:rsidRPr="00E72AAE" w:rsidRDefault="00523537">
      <w:pPr>
        <w:spacing w:after="0" w:line="240" w:lineRule="auto"/>
        <w:ind w:firstLine="6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 Проведение моей  фотосъемки, аудиозаписи и видеозаписи во время проведения мною или с моим участием семинара, тренинга, конференции, практической группы, интервизии, супервизии,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36A8A25E"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E72AAE">
          <w:rPr>
            <w:rFonts w:ascii="Times New Roman" w:eastAsia="Times New Roman" w:hAnsi="Times New Roman" w:cs="Times New Roman"/>
            <w:sz w:val="24"/>
            <w:szCs w:val="24"/>
            <w:u w:val="single"/>
          </w:rPr>
          <w:t>лицензионные договоры</w:t>
        </w:r>
      </w:hyperlink>
      <w:r w:rsidRPr="00E72AAE">
        <w:rPr>
          <w:rFonts w:ascii="Times New Roman" w:eastAsia="Times New Roman" w:hAnsi="Times New Roman" w:cs="Times New Roman"/>
          <w:sz w:val="24"/>
          <w:szCs w:val="24"/>
        </w:rPr>
        <w:t>,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cbt.university,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7E69B78D" w14:textId="77777777" w:rsidR="004F6054" w:rsidRPr="00E72AAE" w:rsidRDefault="00523537">
      <w:pPr>
        <w:widowControl w:val="0"/>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 Я подтверждаю, что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38B3A066" w14:textId="77777777" w:rsidR="004F6054" w:rsidRPr="00E72AAE" w:rsidRDefault="00523537">
      <w:pPr>
        <w:spacing w:after="0" w:line="240" w:lineRule="auto"/>
        <w:ind w:firstLine="708"/>
        <w:jc w:val="both"/>
        <w:rPr>
          <w:rFonts w:ascii="Times New Roman" w:eastAsia="Times New Roman" w:hAnsi="Times New Roman" w:cs="Times New Roman"/>
          <w:color w:val="C00000"/>
          <w:sz w:val="24"/>
          <w:szCs w:val="24"/>
        </w:rPr>
      </w:pPr>
      <w:r w:rsidRPr="00E72AAE">
        <w:rPr>
          <w:rFonts w:ascii="Times New Roman" w:eastAsia="Times New Roman" w:hAnsi="Times New Roman" w:cs="Times New Roman"/>
          <w:sz w:val="24"/>
          <w:szCs w:val="24"/>
        </w:rPr>
        <w:t>5. В рамках настоящего согласия я обязуюсь не производить фотосъемку,  аудиозапись,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E72AAE">
        <w:rPr>
          <w:rFonts w:ascii="Times New Roman" w:eastAsia="Times New Roman" w:hAnsi="Times New Roman" w:cs="Times New Roman"/>
          <w:sz w:val="24"/>
          <w:szCs w:val="24"/>
        </w:rPr>
        <w:br/>
      </w:r>
      <w:r w:rsidRPr="00E72AAE">
        <w:rPr>
          <w:rFonts w:ascii="Times New Roman" w:eastAsia="Times New Roman" w:hAnsi="Times New Roman" w:cs="Times New Roman"/>
          <w:color w:val="C00000"/>
          <w:sz w:val="24"/>
          <w:szCs w:val="24"/>
        </w:rPr>
        <w:tab/>
      </w:r>
      <w:r w:rsidRPr="00E72AAE">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E1D2C6A"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него  встречного имущественного предоставления. Однако Заказчик </w:t>
      </w:r>
      <w:r w:rsidRPr="00E72AAE">
        <w:rPr>
          <w:rFonts w:ascii="Times New Roman" w:eastAsia="Times New Roman" w:hAnsi="Times New Roman" w:cs="Times New Roman"/>
          <w:sz w:val="24"/>
          <w:szCs w:val="24"/>
        </w:rPr>
        <w:lastRenderedPageBreak/>
        <w:t xml:space="preserve">гарантирует, что мои изображения не могут быть использованы им способами, 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203DC3AA"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7C880C79"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Согласие предоставил:</w:t>
      </w:r>
    </w:p>
    <w:p w14:paraId="0A53753F" w14:textId="77777777" w:rsidR="004F6054" w:rsidRPr="006567AD"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________________________________________  </w:t>
      </w:r>
      <w:r w:rsidR="00E72AAE" w:rsidRPr="00E72AAE">
        <w:rPr>
          <w:rFonts w:ascii="Times New Roman" w:eastAsia="Times New Roman" w:hAnsi="Times New Roman" w:cs="Times New Roman"/>
          <w:sz w:val="24"/>
          <w:szCs w:val="24"/>
        </w:rPr>
        <w:t>СЗ ВАСИЛЬЕВА АНЖЕЛИКА ВИКТОРОВНА</w:t>
      </w:r>
    </w:p>
    <w:p w14:paraId="3EC5ABF5"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Согласие получил:       </w:t>
      </w:r>
    </w:p>
    <w:p w14:paraId="4062A714"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_________________________________________ Ковпак Дмитрий Викторович </w:t>
      </w:r>
    </w:p>
    <w:p w14:paraId="23B07246"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431CB04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EA2C318"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52357D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7EECBEC"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F11E24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C223A1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81C94EC"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B89FD85"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7CFC4B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8BA5B7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05322B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068B64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C269BA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02E9BF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722ECA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1DEE31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EBBE52B"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9537259"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1567E0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E2C8C48" w14:textId="77777777" w:rsidR="004F6054" w:rsidRPr="00E72AAE" w:rsidRDefault="00523537">
      <w:pPr>
        <w:rPr>
          <w:rFonts w:ascii="Times New Roman" w:eastAsia="Times New Roman" w:hAnsi="Times New Roman" w:cs="Times New Roman"/>
          <w:b/>
          <w:sz w:val="24"/>
          <w:szCs w:val="24"/>
        </w:rPr>
      </w:pPr>
      <w:r w:rsidRPr="00E72AAE">
        <w:br w:type="page"/>
      </w:r>
    </w:p>
    <w:p w14:paraId="3E0E8E88" w14:textId="77777777" w:rsidR="004F6054" w:rsidRPr="00E72AAE" w:rsidRDefault="004F6054">
      <w:pPr>
        <w:rPr>
          <w:rFonts w:ascii="Times New Roman" w:eastAsia="Times New Roman" w:hAnsi="Times New Roman" w:cs="Times New Roman"/>
          <w:b/>
          <w:sz w:val="24"/>
          <w:szCs w:val="24"/>
        </w:rPr>
      </w:pPr>
    </w:p>
    <w:p w14:paraId="4F7EDDD5"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№3</w:t>
      </w:r>
    </w:p>
    <w:p w14:paraId="511119D5" w14:textId="77777777" w:rsidR="004F6054" w:rsidRPr="00E72AAE" w:rsidRDefault="004F6054">
      <w:pPr>
        <w:rPr>
          <w:rFonts w:ascii="Times New Roman" w:eastAsia="Times New Roman" w:hAnsi="Times New Roman" w:cs="Times New Roman"/>
          <w:sz w:val="24"/>
          <w:szCs w:val="24"/>
        </w:rPr>
      </w:pPr>
    </w:p>
    <w:p w14:paraId="1818D7F9"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к Договору</w:t>
      </w:r>
      <w:r w:rsidR="00D50B74" w:rsidRPr="00E72AAE">
        <w:rPr>
          <w:rFonts w:ascii="Times New Roman" w:eastAsia="Times New Roman" w:hAnsi="Times New Roman" w:cs="Times New Roman"/>
          <w:sz w:val="24"/>
          <w:szCs w:val="24"/>
        </w:rPr>
        <w:t xml:space="preserve">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бн</w:t>
      </w:r>
      <w:r w:rsidR="00215D8A">
        <w:rPr>
          <w:rFonts w:ascii="Times New Roman" w:eastAsia="Times New Roman" w:hAnsi="Times New Roman" w:cs="Times New Roman"/>
          <w:sz w:val="24"/>
          <w:szCs w:val="24"/>
        </w:rPr>
        <w:t xml:space="preserve">  от</w:t>
      </w:r>
      <w:r w:rsidR="00215D8A" w:rsidRPr="001E06DD">
        <w:rPr>
          <w:rFonts w:ascii="Times New Roman" w:eastAsia="Times New Roman" w:hAnsi="Times New Roman" w:cs="Times New Roman"/>
          <w:sz w:val="24"/>
          <w:szCs w:val="24"/>
        </w:rPr>
        <w:t>01.11.2022</w:t>
      </w:r>
    </w:p>
    <w:p w14:paraId="0C222BE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5FAD220" w14:textId="77777777" w:rsidR="004F6054" w:rsidRPr="00E72AAE" w:rsidRDefault="00523537">
      <w:pPr>
        <w:spacing w:after="0" w:line="240" w:lineRule="auto"/>
        <w:jc w:val="center"/>
        <w:rPr>
          <w:rFonts w:ascii="Times New Roman" w:eastAsia="Times New Roman" w:hAnsi="Times New Roman" w:cs="Times New Roman"/>
          <w:b/>
          <w:sz w:val="24"/>
          <w:szCs w:val="24"/>
        </w:rPr>
      </w:pPr>
      <w:bookmarkStart w:id="5" w:name="_heading=h.1fob9te" w:colFirst="0" w:colLast="0"/>
      <w:bookmarkEnd w:id="5"/>
      <w:r w:rsidRPr="00E72AAE">
        <w:rPr>
          <w:rFonts w:ascii="Times New Roman" w:eastAsia="Times New Roman" w:hAnsi="Times New Roman" w:cs="Times New Roman"/>
          <w:b/>
          <w:sz w:val="24"/>
          <w:szCs w:val="24"/>
        </w:rPr>
        <w:t>ЗАВЕРЕНИЯ ОБ ОБСТОЯТЕЛЬСТВАХ</w:t>
      </w:r>
    </w:p>
    <w:p w14:paraId="525BD89C" w14:textId="77777777" w:rsidR="004F6054" w:rsidRPr="00E72AAE" w:rsidRDefault="004F6054">
      <w:pPr>
        <w:spacing w:after="0" w:line="240" w:lineRule="auto"/>
        <w:jc w:val="center"/>
        <w:rPr>
          <w:rFonts w:ascii="Times New Roman" w:eastAsia="Times New Roman" w:hAnsi="Times New Roman" w:cs="Times New Roman"/>
          <w:b/>
          <w:sz w:val="24"/>
          <w:szCs w:val="24"/>
        </w:rPr>
      </w:pPr>
    </w:p>
    <w:p w14:paraId="2891C159"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sz w:val="24"/>
          <w:szCs w:val="24"/>
        </w:rPr>
        <w:t xml:space="preserve">1. В соответствии со статьей 431.2Гражданского Кодекса Российской Федерации Стороны заверяют друг друга в следующем: </w:t>
      </w:r>
    </w:p>
    <w:p w14:paraId="7AB343A7"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4A375315"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477B1862"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8633394"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70BE95A5"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5A7FD5D3"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753AD54B"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6D158FAF"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которому  может повлиять на способность исполнить свои обязательства по Договору;</w:t>
      </w:r>
    </w:p>
    <w:p w14:paraId="6F362D13"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C6C1F87" w14:textId="77777777" w:rsidR="004F6054" w:rsidRPr="00E72AAE"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b/>
          <w:color w:val="000000"/>
          <w:sz w:val="24"/>
          <w:szCs w:val="24"/>
        </w:rPr>
        <w:t>Исполнитель дает Заказчику заверения в том, что</w:t>
      </w:r>
      <w:r w:rsidRPr="00E72AAE">
        <w:rPr>
          <w:rFonts w:ascii="Times New Roman" w:eastAsia="Times New Roman" w:hAnsi="Times New Roman" w:cs="Times New Roman"/>
          <w:color w:val="000000"/>
          <w:sz w:val="24"/>
          <w:szCs w:val="24"/>
        </w:rPr>
        <w:t>:</w:t>
      </w:r>
    </w:p>
    <w:p w14:paraId="2B0227A1" w14:textId="77777777" w:rsidR="004F6054" w:rsidRPr="00E72AAE" w:rsidRDefault="00523537">
      <w:pPr>
        <w:spacing w:after="0" w:line="240" w:lineRule="auto"/>
        <w:ind w:firstLine="540"/>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деятельности, имеет необходимые справки, разрешения, сертификаты, свидетельства, лицензии, аттестацию, допуски и т. п., в том числе: </w:t>
      </w:r>
    </w:p>
    <w:p w14:paraId="0CB71E10" w14:textId="77777777" w:rsidR="004F6054" w:rsidRPr="00E72AAE" w:rsidRDefault="00523537">
      <w:pPr>
        <w:spacing w:after="0" w:line="240" w:lineRule="auto"/>
        <w:ind w:firstLine="540"/>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680905BB" w14:textId="77777777" w:rsidR="004F6054" w:rsidRPr="00E72AAE" w:rsidRDefault="00523537">
      <w:pPr>
        <w:spacing w:after="0" w:line="240" w:lineRule="auto"/>
        <w:ind w:firstLine="709"/>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3D2DC06F" w14:textId="77777777" w:rsidR="004F6054" w:rsidRPr="00E72AAE"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E72AAE">
        <w:rPr>
          <w:rFonts w:ascii="Times New Roman" w:eastAsia="Times New Roman" w:hAnsi="Times New Roman" w:cs="Times New Roman"/>
          <w:color w:val="000000"/>
          <w:sz w:val="24"/>
          <w:szCs w:val="24"/>
        </w:rPr>
        <w:t xml:space="preserve"> социальной защиты РФ от 8 сентября 2015 г. № 608н);</w:t>
      </w:r>
    </w:p>
    <w:p w14:paraId="1F3C3293"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2.2. Является добросовестным налогоплательщиком. </w:t>
      </w:r>
    </w:p>
    <w:p w14:paraId="636CF97B"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66ABD9D8"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69D11E77"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168AA3C2" w14:textId="77777777" w:rsidR="004F6054" w:rsidRPr="00E72AAE"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5FB90BDD" w14:textId="77777777" w:rsidR="004F6054" w:rsidRPr="00E72AAE"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908F493" w14:textId="77777777" w:rsidR="004F6054" w:rsidRPr="00E72AAE"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479B9CB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Заказчик__________________                   Исполнитель __________________</w:t>
      </w:r>
    </w:p>
    <w:p w14:paraId="37D724B8"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53A86855" w14:textId="77777777" w:rsidR="004F6054" w:rsidRPr="00E72AAE" w:rsidRDefault="004F6054">
      <w:pPr>
        <w:rPr>
          <w:rFonts w:ascii="Times New Roman" w:eastAsia="Times New Roman" w:hAnsi="Times New Roman" w:cs="Times New Roman"/>
          <w:sz w:val="24"/>
          <w:szCs w:val="24"/>
        </w:rPr>
      </w:pPr>
    </w:p>
    <w:p w14:paraId="7EB75546" w14:textId="77777777" w:rsidR="004F6054" w:rsidRPr="00E72AAE" w:rsidRDefault="004F6054">
      <w:pPr>
        <w:rPr>
          <w:rFonts w:ascii="Times New Roman" w:eastAsia="Times New Roman" w:hAnsi="Times New Roman" w:cs="Times New Roman"/>
          <w:sz w:val="24"/>
          <w:szCs w:val="24"/>
        </w:rPr>
      </w:pPr>
    </w:p>
    <w:p w14:paraId="5A4F5ACF" w14:textId="77777777" w:rsidR="004F6054" w:rsidRPr="00E72AAE" w:rsidRDefault="004F6054">
      <w:pPr>
        <w:rPr>
          <w:rFonts w:ascii="Times New Roman" w:eastAsia="Times New Roman" w:hAnsi="Times New Roman" w:cs="Times New Roman"/>
          <w:sz w:val="24"/>
          <w:szCs w:val="24"/>
        </w:rPr>
      </w:pPr>
    </w:p>
    <w:p w14:paraId="315BA51F" w14:textId="77777777" w:rsidR="004F6054" w:rsidRPr="00E72AAE" w:rsidRDefault="004F6054">
      <w:pPr>
        <w:rPr>
          <w:rFonts w:ascii="Times New Roman" w:eastAsia="Times New Roman" w:hAnsi="Times New Roman" w:cs="Times New Roman"/>
          <w:sz w:val="24"/>
          <w:szCs w:val="24"/>
        </w:rPr>
      </w:pPr>
    </w:p>
    <w:p w14:paraId="23DA5BA6" w14:textId="77777777" w:rsidR="004F6054" w:rsidRPr="00E72AAE" w:rsidRDefault="004F6054">
      <w:pPr>
        <w:rPr>
          <w:rFonts w:ascii="Times New Roman" w:eastAsia="Times New Roman" w:hAnsi="Times New Roman" w:cs="Times New Roman"/>
          <w:sz w:val="24"/>
          <w:szCs w:val="24"/>
        </w:rPr>
      </w:pPr>
    </w:p>
    <w:p w14:paraId="0AFAAA6D" w14:textId="77777777" w:rsidR="004F6054" w:rsidRPr="00E72AAE" w:rsidRDefault="004F6054">
      <w:pPr>
        <w:rPr>
          <w:rFonts w:ascii="Times New Roman" w:eastAsia="Times New Roman" w:hAnsi="Times New Roman" w:cs="Times New Roman"/>
          <w:sz w:val="24"/>
          <w:szCs w:val="24"/>
        </w:rPr>
      </w:pPr>
    </w:p>
    <w:p w14:paraId="4D68D723" w14:textId="77777777" w:rsidR="004F6054" w:rsidRPr="00E72AAE" w:rsidRDefault="004F6054">
      <w:pPr>
        <w:rPr>
          <w:rFonts w:ascii="Times New Roman" w:eastAsia="Times New Roman" w:hAnsi="Times New Roman" w:cs="Times New Roman"/>
          <w:sz w:val="24"/>
          <w:szCs w:val="24"/>
        </w:rPr>
      </w:pPr>
    </w:p>
    <w:p w14:paraId="4A1234C1"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№4</w:t>
      </w:r>
    </w:p>
    <w:p w14:paraId="377E9E30"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Дог</w:t>
      </w:r>
      <w:r w:rsidR="00D50B74" w:rsidRPr="00E72AAE">
        <w:rPr>
          <w:rFonts w:ascii="Times New Roman" w:eastAsia="Times New Roman" w:hAnsi="Times New Roman" w:cs="Times New Roman"/>
          <w:sz w:val="24"/>
          <w:szCs w:val="24"/>
        </w:rPr>
        <w:t xml:space="preserve">овору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бн</w:t>
      </w:r>
      <w:r w:rsidR="00215D8A">
        <w:rPr>
          <w:rFonts w:ascii="Times New Roman" w:eastAsia="Times New Roman" w:hAnsi="Times New Roman" w:cs="Times New Roman"/>
          <w:sz w:val="24"/>
          <w:szCs w:val="24"/>
        </w:rPr>
        <w:t xml:space="preserve">  от</w:t>
      </w:r>
      <w:r w:rsidR="00215D8A" w:rsidRPr="001E06DD">
        <w:rPr>
          <w:rFonts w:ascii="Times New Roman" w:eastAsia="Times New Roman" w:hAnsi="Times New Roman" w:cs="Times New Roman"/>
          <w:sz w:val="24"/>
          <w:szCs w:val="24"/>
        </w:rPr>
        <w:t>01.11.2022</w:t>
      </w:r>
    </w:p>
    <w:p w14:paraId="0F877B9F"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5B9E309E"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EBBFD88" w14:textId="77777777" w:rsidR="004F6054" w:rsidRPr="00E72AAE" w:rsidRDefault="00523537">
      <w:pPr>
        <w:spacing w:after="0" w:line="240" w:lineRule="auto"/>
        <w:jc w:val="center"/>
        <w:rPr>
          <w:rFonts w:ascii="Times New Roman" w:eastAsia="Times New Roman" w:hAnsi="Times New Roman" w:cs="Times New Roman"/>
          <w:sz w:val="24"/>
          <w:szCs w:val="24"/>
        </w:rPr>
      </w:pPr>
      <w:bookmarkStart w:id="6" w:name="_heading=h.3znysh7" w:colFirst="0" w:colLast="0"/>
      <w:bookmarkEnd w:id="6"/>
      <w:r w:rsidRPr="00E72AAE">
        <w:rPr>
          <w:rFonts w:ascii="Times New Roman" w:eastAsia="Times New Roman" w:hAnsi="Times New Roman" w:cs="Times New Roman"/>
          <w:b/>
          <w:sz w:val="24"/>
          <w:szCs w:val="24"/>
        </w:rPr>
        <w:t>ОСНОВНЫЕ ПОНЯТИЯ И ТЕРМИНЫ</w:t>
      </w:r>
    </w:p>
    <w:p w14:paraId="6CFA25F7"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Вебинар</w:t>
      </w:r>
      <w:r w:rsidRPr="00E72AAE">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(вебинарной комнате) на выбранную тему. Название, программа, цена вебинаров и другая необходимая информация размещены на сайте. </w:t>
      </w:r>
    </w:p>
    <w:p w14:paraId="538F7395"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Вебинарная площадка</w:t>
      </w:r>
      <w:r w:rsidRPr="00E72AAE">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415208E6"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Видеозапись</w:t>
      </w:r>
      <w:r w:rsidRPr="00E72AAE">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032C3D5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Выступление </w:t>
      </w:r>
      <w:r w:rsidRPr="00E72AAE">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533B028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Договор ​</w:t>
      </w:r>
      <w:r w:rsidRPr="00E72AAE">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19DC1A6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Заявка</w:t>
      </w:r>
      <w:r w:rsidRPr="00E72AAE">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(e-mail), по телефону, с помощью мессенджеров или любым иным способом, и содержащее запрос на участие Слушателей в выбранном Заказчиком Мероприятии. </w:t>
      </w:r>
    </w:p>
    <w:p w14:paraId="2BECF453"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Интервизия</w:t>
      </w:r>
      <w:r w:rsidRPr="00E72AAE">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E72AAE">
          <w:rPr>
            <w:rFonts w:ascii="Times New Roman" w:eastAsia="Times New Roman" w:hAnsi="Times New Roman" w:cs="Times New Roman"/>
            <w:sz w:val="24"/>
            <w:szCs w:val="24"/>
          </w:rPr>
          <w:t>психологического и психотерапевтического консультирования</w:t>
        </w:r>
      </w:hyperlink>
      <w:r w:rsidRPr="00E72AAE">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3C65DC0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Информационно-консультационные услуги</w:t>
      </w:r>
      <w:r w:rsidRPr="00E72AAE">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2AB619F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Курс </w:t>
      </w:r>
      <w:r w:rsidRPr="00E72AAE">
        <w:rPr>
          <w:rFonts w:ascii="Times New Roman" w:eastAsia="Times New Roman" w:hAnsi="Times New Roman" w:cs="Times New Roman"/>
          <w:sz w:val="24"/>
          <w:szCs w:val="24"/>
        </w:rPr>
        <w:t>- авторская программа обучения, которая состоит из ряда обучающих дистанционных видеолекций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270FA98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Мастер-класс</w:t>
      </w:r>
      <w:r w:rsidRPr="00E72AAE">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1EE820E6"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Материалы выступления —</w:t>
      </w:r>
      <w:r w:rsidRPr="00E72AAE">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w:t>
      </w:r>
      <w:r w:rsidRPr="00E72AAE">
        <w:rPr>
          <w:rFonts w:ascii="Times New Roman" w:eastAsia="Times New Roman" w:hAnsi="Times New Roman" w:cs="Times New Roman"/>
          <w:sz w:val="24"/>
          <w:szCs w:val="24"/>
        </w:rPr>
        <w:lastRenderedPageBreak/>
        <w:t>(аудиовизуальный)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4A42E481"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Методический материал – </w:t>
      </w:r>
      <w:r w:rsidRPr="00E72AAE">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0345179C" w14:textId="77777777" w:rsidR="004F6054" w:rsidRPr="00E72AAE" w:rsidRDefault="00523537">
      <w:pPr>
        <w:spacing w:after="0" w:line="240" w:lineRule="auto"/>
        <w:ind w:firstLine="851"/>
        <w:jc w:val="both"/>
        <w:rPr>
          <w:rFonts w:ascii="Times New Roman" w:eastAsia="Times New Roman" w:hAnsi="Times New Roman" w:cs="Times New Roman"/>
          <w:i/>
          <w:sz w:val="24"/>
          <w:szCs w:val="24"/>
        </w:rPr>
      </w:pPr>
      <w:r w:rsidRPr="00E72AAE">
        <w:rPr>
          <w:rFonts w:ascii="Times New Roman" w:eastAsia="Times New Roman" w:hAnsi="Times New Roman" w:cs="Times New Roman"/>
          <w:b/>
          <w:sz w:val="24"/>
          <w:szCs w:val="24"/>
        </w:rPr>
        <w:t xml:space="preserve">Мероприятие​ </w:t>
      </w:r>
      <w:r w:rsidRPr="00E72AAE">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интервизии, супервизия, аттестация) и дистанционной формах (вебинар, трансляция, система дистанционного обучения).  </w:t>
      </w:r>
    </w:p>
    <w:p w14:paraId="0CA780F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Обучающийся</w:t>
      </w:r>
      <w:r w:rsidRPr="00E72AAE">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110BF7B4"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Онлайн-курс</w:t>
      </w:r>
      <w:r w:rsidRPr="00E72AAE">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132A68AF"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Онлайн-мероприятие</w:t>
      </w:r>
      <w:r w:rsidRPr="00E72AAE">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5CFEC3E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Онлайн-платформа</w:t>
      </w:r>
      <w:r w:rsidRPr="00E72AAE">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4AF1BB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Организатор</w:t>
      </w:r>
      <w:r w:rsidRPr="00E72AAE">
        <w:rPr>
          <w:rFonts w:ascii="Times New Roman" w:eastAsia="Times New Roman" w:hAnsi="Times New Roman" w:cs="Times New Roman"/>
          <w:sz w:val="24"/>
          <w:szCs w:val="24"/>
        </w:rPr>
        <w:t>— это Заказчик или его уполномоченное лицо, который(ое)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3CC7686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Организатор очного мероприятия</w:t>
      </w:r>
      <w:r w:rsidRPr="00E72AAE">
        <w:rPr>
          <w:rFonts w:ascii="Times New Roman" w:eastAsia="Times New Roman" w:hAnsi="Times New Roman" w:cs="Times New Roman"/>
          <w:sz w:val="24"/>
          <w:szCs w:val="24"/>
        </w:rPr>
        <w:t xml:space="preserve"> — это Заказчик или уполномоченное им лицо, который(ое) планирует мероприятие, назначает спикера(ов), формирует группу обучающихся, рассылает уведомление о дате, времени и месте проведения мероприятия, решает другие организационные вопросы.</w:t>
      </w:r>
    </w:p>
    <w:p w14:paraId="48FD8D0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Оферта </w:t>
      </w:r>
      <w:r w:rsidRPr="00E72AAE">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42188D01"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Очное мероприятие</w:t>
      </w:r>
      <w:r w:rsidRPr="00E72AAE">
        <w:rPr>
          <w:rFonts w:ascii="Times New Roman" w:eastAsia="Times New Roman" w:hAnsi="Times New Roman" w:cs="Times New Roman"/>
          <w:sz w:val="24"/>
          <w:szCs w:val="24"/>
        </w:rPr>
        <w:t xml:space="preserve"> (семинар, тренинг, конференция, практическая группа, интервизия, супервизия, аттестация) — это проведение встреч в режиме реального времени (оффлайн режиме) в определенном месте, в определенную дату и время. Во </w:t>
      </w:r>
      <w:r w:rsidRPr="00E72AAE">
        <w:rPr>
          <w:rFonts w:ascii="Times New Roman" w:eastAsia="Times New Roman" w:hAnsi="Times New Roman" w:cs="Times New Roman"/>
          <w:sz w:val="24"/>
          <w:szCs w:val="24"/>
        </w:rPr>
        <w:lastRenderedPageBreak/>
        <w:t>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42E6271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Партнеры </w:t>
      </w:r>
      <w:r w:rsidRPr="00E72AAE">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партнеры и имеют равные с Заказчиком права на распространение информации о Спикере и Докладе в рамках настоящего Договора. </w:t>
      </w:r>
    </w:p>
    <w:p w14:paraId="1275B0D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Площадка мероприятия</w:t>
      </w:r>
      <w:r w:rsidRPr="00E72AAE">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480EC12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Программа</w:t>
      </w:r>
      <w:r w:rsidRPr="00E72AAE">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7915288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Программа предоставления услуг</w:t>
      </w:r>
      <w:r w:rsidRPr="00E72AAE">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3BC156D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Сайт Мероприятия</w:t>
      </w:r>
      <w:r w:rsidRPr="00E72AAE">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E72AAE">
        <w:rPr>
          <w:rFonts w:ascii="Times New Roman" w:eastAsia="Times New Roman" w:hAnsi="Times New Roman" w:cs="Times New Roman"/>
          <w:color w:val="0563C1"/>
          <w:sz w:val="24"/>
          <w:szCs w:val="24"/>
          <w:u w:val="single"/>
        </w:rPr>
        <w:t>.</w:t>
      </w:r>
    </w:p>
    <w:p w14:paraId="032DDAD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Система дистанционного обучения (СДО) </w:t>
      </w:r>
      <w:r w:rsidRPr="00E72AAE">
        <w:rPr>
          <w:rFonts w:ascii="Times New Roman" w:eastAsia="Times New Roman" w:hAnsi="Times New Roman" w:cs="Times New Roman"/>
          <w:sz w:val="24"/>
          <w:szCs w:val="24"/>
        </w:rPr>
        <w:t>— это интернет-платформа, для дистанционного обучения с возможностью отслеживания успеваемости,  коммуникаций с преподавателем и прохождения материала в индивидуальном формате.</w:t>
      </w:r>
    </w:p>
    <w:p w14:paraId="113218D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Слушатель</w:t>
      </w:r>
      <w:r w:rsidRPr="00E72AAE">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9EEDD2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Согласие на размещение личных данных </w:t>
      </w:r>
      <w:r w:rsidRPr="00E72AAE">
        <w:rPr>
          <w:rFonts w:ascii="Times New Roman" w:eastAsia="Times New Roman" w:hAnsi="Times New Roman" w:cs="Times New Roman"/>
          <w:sz w:val="24"/>
          <w:szCs w:val="24"/>
        </w:rPr>
        <w:t>- Заказчик имеет право на сайтеcbt.university,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6BA7CA42" w14:textId="77777777" w:rsidR="004F6054" w:rsidRPr="00E72AAE" w:rsidRDefault="00523537">
      <w:pPr>
        <w:spacing w:after="0" w:line="240" w:lineRule="auto"/>
        <w:ind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Социальные сети</w:t>
      </w:r>
      <w:r w:rsidRPr="00E72AAE">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1F0727AF" w14:textId="77777777" w:rsidR="004F6054" w:rsidRPr="00E72AAE" w:rsidRDefault="00523537">
      <w:pPr>
        <w:spacing w:after="0" w:line="240" w:lineRule="auto"/>
        <w:ind w:firstLine="851"/>
        <w:jc w:val="both"/>
        <w:rPr>
          <w:rFonts w:ascii="Times New Roman" w:eastAsia="Times New Roman" w:hAnsi="Times New Roman" w:cs="Times New Roman"/>
          <w:i/>
          <w:sz w:val="24"/>
          <w:szCs w:val="24"/>
        </w:rPr>
      </w:pPr>
      <w:r w:rsidRPr="00E72AAE">
        <w:rPr>
          <w:rFonts w:ascii="Times New Roman" w:eastAsia="Times New Roman" w:hAnsi="Times New Roman" w:cs="Times New Roman"/>
          <w:b/>
          <w:sz w:val="24"/>
          <w:szCs w:val="24"/>
        </w:rPr>
        <w:t>Спикер -</w:t>
      </w:r>
      <w:r w:rsidRPr="00E72AAE">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708A3904"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   Страница мероприятия</w:t>
      </w:r>
      <w:r w:rsidRPr="00E72AAE">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01BA437F"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Супервизия – </w:t>
      </w:r>
      <w:r w:rsidRPr="00E72AAE">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E72AAE">
          <w:rPr>
            <w:rFonts w:ascii="Times New Roman" w:eastAsia="Times New Roman" w:hAnsi="Times New Roman" w:cs="Times New Roman"/>
            <w:sz w:val="24"/>
            <w:szCs w:val="24"/>
          </w:rPr>
          <w:t>повышения квалификации</w:t>
        </w:r>
      </w:hyperlink>
      <w:r w:rsidRPr="00E72AAE">
        <w:rPr>
          <w:rFonts w:ascii="Times New Roman" w:eastAsia="Times New Roman" w:hAnsi="Times New Roman" w:cs="Times New Roman"/>
          <w:sz w:val="24"/>
          <w:szCs w:val="24"/>
        </w:rPr>
        <w:t> специалистов в области </w:t>
      </w:r>
      <w:hyperlink r:id="rId13">
        <w:r w:rsidRPr="00E72AAE">
          <w:rPr>
            <w:rFonts w:ascii="Times New Roman" w:eastAsia="Times New Roman" w:hAnsi="Times New Roman" w:cs="Times New Roman"/>
            <w:sz w:val="24"/>
            <w:szCs w:val="24"/>
          </w:rPr>
          <w:t>психологического и психотерапевтического консультирования</w:t>
        </w:r>
      </w:hyperlink>
      <w:r w:rsidRPr="00E72AAE">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E72AAE">
          <w:rPr>
            <w:rFonts w:ascii="Times New Roman" w:eastAsia="Times New Roman" w:hAnsi="Times New Roman" w:cs="Times New Roman"/>
            <w:sz w:val="24"/>
            <w:szCs w:val="24"/>
          </w:rPr>
          <w:t>психотерапевта</w:t>
        </w:r>
      </w:hyperlink>
      <w:r w:rsidRPr="00E72AAE">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61BC081F"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Технические средства</w:t>
      </w:r>
      <w:r w:rsidRPr="00E72AAE">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059074D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lastRenderedPageBreak/>
        <w:t>Уникальная ссылка</w:t>
      </w:r>
      <w:r w:rsidRPr="00E72AAE">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11DE4175"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Участники </w:t>
      </w:r>
      <w:r w:rsidRPr="00E72AAE">
        <w:rPr>
          <w:rFonts w:ascii="Times New Roman" w:eastAsia="Times New Roman" w:hAnsi="Times New Roman" w:cs="Times New Roman"/>
          <w:sz w:val="24"/>
          <w:szCs w:val="24"/>
        </w:rPr>
        <w:t>— слушатели в рамках Мероприятия.</w:t>
      </w:r>
    </w:p>
    <w:p w14:paraId="1681DC94"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Участник вебинара </w:t>
      </w:r>
      <w:r w:rsidRPr="00E72AAE">
        <w:rPr>
          <w:rFonts w:ascii="Times New Roman" w:eastAsia="Times New Roman" w:hAnsi="Times New Roman" w:cs="Times New Roman"/>
          <w:sz w:val="24"/>
          <w:szCs w:val="24"/>
        </w:rPr>
        <w:t>—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e-mail сообщение. Обучающийся может общаться в аудиоконференции, смотреть презентацию, выйти на вебинарную площадку с видео и голосом.</w:t>
      </w:r>
    </w:p>
    <w:p w14:paraId="0EF7E0A7"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Участник очного мероприятия</w:t>
      </w:r>
      <w:r w:rsidRPr="00E72AAE">
        <w:rPr>
          <w:rFonts w:ascii="Times New Roman" w:eastAsia="Times New Roman" w:hAnsi="Times New Roman" w:cs="Times New Roman"/>
          <w:sz w:val="24"/>
          <w:szCs w:val="24"/>
        </w:rPr>
        <w:t xml:space="preserve"> - это Обучающийся,  который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567213B3"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 регистрации</w:t>
      </w:r>
      <w:r w:rsidRPr="00E72AAE">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716A9A3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 участия</w:t>
      </w:r>
      <w:r w:rsidRPr="00E72AAE">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21ABD254"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Формат участия</w:t>
      </w:r>
      <w:r w:rsidRPr="00E72AAE">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57B0B4F5"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311B100B"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76434531"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DC268C8" w14:textId="77777777" w:rsidR="004F6054" w:rsidRPr="00E72AAE" w:rsidRDefault="00523537">
      <w:pPr>
        <w:spacing w:after="0" w:line="240" w:lineRule="auto"/>
        <w:ind w:firstLine="708"/>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 _______________              Исполнитель   ____________________</w:t>
      </w:r>
    </w:p>
    <w:p w14:paraId="763A7D6C" w14:textId="77777777" w:rsidR="004F6054" w:rsidRPr="00E72AAE" w:rsidRDefault="004F6054">
      <w:pPr>
        <w:spacing w:after="0" w:line="240" w:lineRule="auto"/>
        <w:ind w:firstLine="708"/>
        <w:jc w:val="both"/>
        <w:rPr>
          <w:rFonts w:ascii="Times New Roman" w:eastAsia="Times New Roman" w:hAnsi="Times New Roman" w:cs="Times New Roman"/>
          <w:b/>
          <w:sz w:val="24"/>
          <w:szCs w:val="24"/>
        </w:rPr>
      </w:pPr>
    </w:p>
    <w:p w14:paraId="3CEA7DFD" w14:textId="77777777" w:rsidR="004F6054" w:rsidRPr="00E72AAE" w:rsidRDefault="004F6054">
      <w:pPr>
        <w:spacing w:after="0" w:line="240" w:lineRule="auto"/>
        <w:ind w:firstLine="708"/>
        <w:jc w:val="both"/>
        <w:rPr>
          <w:rFonts w:ascii="Times New Roman" w:eastAsia="Times New Roman" w:hAnsi="Times New Roman" w:cs="Times New Roman"/>
          <w:b/>
          <w:sz w:val="24"/>
          <w:szCs w:val="24"/>
        </w:rPr>
      </w:pPr>
    </w:p>
    <w:p w14:paraId="0AF0202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90EA92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27BF1F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7FF7949"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EDCC175"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5F6917B"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F37C558"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99A9A8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B26496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6DA44F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E95789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73F7101"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27DEDF6C"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2C2E0495"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C729381"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5291B1BA"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3A5BFBC5"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5D68E2D"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43195DD7" w14:textId="77777777" w:rsidR="004F6054" w:rsidRPr="00E72AAE" w:rsidRDefault="004F6054">
      <w:pPr>
        <w:spacing w:after="0" w:line="240" w:lineRule="auto"/>
        <w:rPr>
          <w:rFonts w:ascii="Times New Roman" w:eastAsia="Times New Roman" w:hAnsi="Times New Roman" w:cs="Times New Roman"/>
          <w:sz w:val="24"/>
          <w:szCs w:val="24"/>
        </w:rPr>
      </w:pPr>
    </w:p>
    <w:p w14:paraId="3F31E6EF"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87532E4"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№5</w:t>
      </w:r>
    </w:p>
    <w:p w14:paraId="432E4D63"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Дого</w:t>
      </w:r>
      <w:r w:rsidR="00D50B74" w:rsidRPr="00E72AAE">
        <w:rPr>
          <w:rFonts w:ascii="Times New Roman" w:eastAsia="Times New Roman" w:hAnsi="Times New Roman" w:cs="Times New Roman"/>
          <w:sz w:val="24"/>
          <w:szCs w:val="24"/>
        </w:rPr>
        <w:t xml:space="preserve">вору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бн</w:t>
      </w:r>
      <w:r w:rsidR="00215D8A">
        <w:rPr>
          <w:rFonts w:ascii="Times New Roman" w:eastAsia="Times New Roman" w:hAnsi="Times New Roman" w:cs="Times New Roman"/>
          <w:sz w:val="24"/>
          <w:szCs w:val="24"/>
        </w:rPr>
        <w:t xml:space="preserve">  от</w:t>
      </w:r>
      <w:r w:rsidR="00215D8A" w:rsidRPr="001E06DD">
        <w:rPr>
          <w:rFonts w:ascii="Times New Roman" w:eastAsia="Times New Roman" w:hAnsi="Times New Roman" w:cs="Times New Roman"/>
          <w:sz w:val="24"/>
          <w:szCs w:val="24"/>
        </w:rPr>
        <w:t>01.11.2022</w:t>
      </w:r>
    </w:p>
    <w:p w14:paraId="625BB2D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r>
    </w:p>
    <w:p w14:paraId="72E8E72D" w14:textId="77777777" w:rsidR="004F6054" w:rsidRPr="00E72AAE" w:rsidRDefault="00523537">
      <w:pPr>
        <w:spacing w:after="0" w:line="240" w:lineRule="auto"/>
        <w:ind w:firstLine="851"/>
        <w:jc w:val="both"/>
        <w:rPr>
          <w:rFonts w:ascii="Times New Roman" w:eastAsia="Times New Roman" w:hAnsi="Times New Roman" w:cs="Times New Roman"/>
          <w:b/>
          <w:sz w:val="24"/>
          <w:szCs w:val="24"/>
        </w:rPr>
      </w:pPr>
      <w:bookmarkStart w:id="7" w:name="_heading=h.tyjcwt" w:colFirst="0" w:colLast="0"/>
      <w:bookmarkEnd w:id="7"/>
      <w:r w:rsidRPr="00E72AAE">
        <w:rPr>
          <w:rFonts w:ascii="Times New Roman" w:eastAsia="Times New Roman" w:hAnsi="Times New Roman" w:cs="Times New Roman"/>
          <w:b/>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6BF999F6"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619472DE"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7079C45" w14:textId="77777777" w:rsidR="004F6054" w:rsidRPr="00E72AAE" w:rsidRDefault="00523537">
      <w:pPr>
        <w:spacing w:after="0" w:line="240" w:lineRule="auto"/>
        <w:ind w:firstLine="851"/>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Указать исходя из необходимых  технических регламентов требований</w:t>
      </w:r>
    </w:p>
    <w:p w14:paraId="1A02D2F1"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79633326"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6DAE4392" w14:textId="77777777" w:rsidR="004F6054" w:rsidRDefault="00523537">
      <w:pPr>
        <w:spacing w:after="0" w:line="240" w:lineRule="auto"/>
        <w:ind w:firstLine="851"/>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 __________________                 Исполнитель ________________</w:t>
      </w:r>
    </w:p>
    <w:p w14:paraId="5163212A" w14:textId="77777777" w:rsidR="004F6054" w:rsidRDefault="004F6054">
      <w:pPr>
        <w:tabs>
          <w:tab w:val="left" w:pos="4140"/>
        </w:tabs>
        <w:spacing w:after="0" w:line="240" w:lineRule="auto"/>
        <w:ind w:firstLine="851"/>
        <w:jc w:val="both"/>
        <w:rPr>
          <w:rFonts w:ascii="Times New Roman" w:eastAsia="Times New Roman" w:hAnsi="Times New Roman" w:cs="Times New Roman"/>
          <w:b/>
          <w:sz w:val="24"/>
          <w:szCs w:val="24"/>
        </w:rPr>
      </w:pPr>
    </w:p>
    <w:p w14:paraId="62FC1C1A" w14:textId="77777777" w:rsidR="004F6054" w:rsidRDefault="00523537">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7CCEF519" w14:textId="77777777" w:rsidR="004F6054" w:rsidRDefault="004F6054">
      <w:pPr>
        <w:spacing w:after="0" w:line="240" w:lineRule="auto"/>
        <w:ind w:firstLine="851"/>
        <w:jc w:val="both"/>
        <w:rPr>
          <w:rFonts w:ascii="Times New Roman" w:eastAsia="Times New Roman" w:hAnsi="Times New Roman" w:cs="Times New Roman"/>
          <w:b/>
          <w:sz w:val="24"/>
          <w:szCs w:val="24"/>
        </w:rPr>
      </w:pPr>
    </w:p>
    <w:p w14:paraId="2A9DB040" w14:textId="77777777" w:rsidR="004F6054" w:rsidRDefault="004F6054">
      <w:pPr>
        <w:spacing w:after="0" w:line="240" w:lineRule="auto"/>
        <w:jc w:val="both"/>
        <w:rPr>
          <w:rFonts w:ascii="Times New Roman" w:eastAsia="Times New Roman" w:hAnsi="Times New Roman" w:cs="Times New Roman"/>
          <w:sz w:val="24"/>
          <w:szCs w:val="24"/>
        </w:rPr>
      </w:pPr>
    </w:p>
    <w:p w14:paraId="7E7F5DF0"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7743C675"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7E216385"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61F3F09B" w14:textId="77777777" w:rsidR="004F6054" w:rsidRDefault="004F6054">
      <w:pPr>
        <w:spacing w:after="0" w:line="240" w:lineRule="auto"/>
        <w:jc w:val="both"/>
        <w:rPr>
          <w:rFonts w:ascii="Times New Roman" w:eastAsia="Times New Roman" w:hAnsi="Times New Roman" w:cs="Times New Roman"/>
          <w:sz w:val="24"/>
          <w:szCs w:val="24"/>
        </w:rPr>
      </w:pPr>
    </w:p>
    <w:p w14:paraId="66625DEC" w14:textId="77777777" w:rsidR="004F6054" w:rsidRDefault="004F6054">
      <w:pPr>
        <w:spacing w:after="0" w:line="240" w:lineRule="auto"/>
        <w:jc w:val="both"/>
        <w:rPr>
          <w:rFonts w:ascii="Times New Roman" w:eastAsia="Times New Roman" w:hAnsi="Times New Roman" w:cs="Times New Roman"/>
          <w:sz w:val="24"/>
          <w:szCs w:val="24"/>
        </w:rPr>
      </w:pPr>
    </w:p>
    <w:p w14:paraId="66BA0AFD" w14:textId="77777777" w:rsidR="004F6054" w:rsidRDefault="004F6054">
      <w:pPr>
        <w:spacing w:after="0" w:line="240" w:lineRule="auto"/>
        <w:jc w:val="both"/>
        <w:rPr>
          <w:rFonts w:ascii="Times New Roman" w:eastAsia="Times New Roman" w:hAnsi="Times New Roman" w:cs="Times New Roman"/>
          <w:sz w:val="24"/>
          <w:szCs w:val="24"/>
        </w:rPr>
      </w:pPr>
    </w:p>
    <w:p w14:paraId="0A44671A" w14:textId="77777777" w:rsidR="004F6054" w:rsidRDefault="004F6054">
      <w:pPr>
        <w:spacing w:after="0" w:line="240" w:lineRule="auto"/>
        <w:jc w:val="both"/>
        <w:rPr>
          <w:rFonts w:ascii="Times New Roman" w:eastAsia="Times New Roman" w:hAnsi="Times New Roman" w:cs="Times New Roman"/>
          <w:sz w:val="24"/>
          <w:szCs w:val="24"/>
        </w:rPr>
      </w:pPr>
    </w:p>
    <w:p w14:paraId="7D340617" w14:textId="77777777" w:rsidR="004F6054" w:rsidRDefault="004F6054">
      <w:pPr>
        <w:spacing w:after="0" w:line="240" w:lineRule="auto"/>
        <w:jc w:val="both"/>
        <w:rPr>
          <w:rFonts w:ascii="Times New Roman" w:eastAsia="Times New Roman" w:hAnsi="Times New Roman" w:cs="Times New Roman"/>
          <w:sz w:val="24"/>
          <w:szCs w:val="24"/>
        </w:rPr>
      </w:pPr>
    </w:p>
    <w:sectPr w:rsidR="004F6054" w:rsidSect="003767E1">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4BD11" w14:textId="77777777" w:rsidR="00FE2D8C" w:rsidRDefault="00FE2D8C">
      <w:pPr>
        <w:spacing w:after="0" w:line="240" w:lineRule="auto"/>
      </w:pPr>
      <w:r>
        <w:separator/>
      </w:r>
    </w:p>
  </w:endnote>
  <w:endnote w:type="continuationSeparator" w:id="0">
    <w:p w14:paraId="7A798831" w14:textId="77777777" w:rsidR="00FE2D8C" w:rsidRDefault="00FE2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0252C" w14:textId="77777777" w:rsidR="00FE2D8C" w:rsidRDefault="00FE2D8C">
      <w:pPr>
        <w:spacing w:after="0" w:line="240" w:lineRule="auto"/>
      </w:pPr>
      <w:r>
        <w:separator/>
      </w:r>
    </w:p>
  </w:footnote>
  <w:footnote w:type="continuationSeparator" w:id="0">
    <w:p w14:paraId="6F341668" w14:textId="77777777" w:rsidR="00FE2D8C" w:rsidRDefault="00FE2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359F" w14:textId="77777777" w:rsidR="001A5BAF" w:rsidRDefault="003767E1">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1A5BAF">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15D8A">
      <w:rPr>
        <w:rFonts w:ascii="Times New Roman" w:eastAsia="Times New Roman" w:hAnsi="Times New Roman" w:cs="Times New Roman"/>
        <w:noProof/>
        <w:color w:val="000000"/>
        <w:sz w:val="24"/>
        <w:szCs w:val="24"/>
      </w:rPr>
      <w:t>22</w:t>
    </w:r>
    <w:r>
      <w:rPr>
        <w:rFonts w:ascii="Times New Roman" w:eastAsia="Times New Roman" w:hAnsi="Times New Roman" w:cs="Times New Roman"/>
        <w:color w:val="000000"/>
        <w:sz w:val="24"/>
        <w:szCs w:val="24"/>
      </w:rPr>
      <w:fldChar w:fldCharType="end"/>
    </w:r>
  </w:p>
  <w:p w14:paraId="27FFE59C" w14:textId="77777777" w:rsidR="001A5BAF" w:rsidRDefault="001A5BAF">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435A2"/>
    <w:rsid w:val="001A5BAF"/>
    <w:rsid w:val="00215D8A"/>
    <w:rsid w:val="00286C49"/>
    <w:rsid w:val="002B70DC"/>
    <w:rsid w:val="003767E1"/>
    <w:rsid w:val="004D0837"/>
    <w:rsid w:val="004F6054"/>
    <w:rsid w:val="00523537"/>
    <w:rsid w:val="005850CE"/>
    <w:rsid w:val="0061069F"/>
    <w:rsid w:val="006567AD"/>
    <w:rsid w:val="006718D0"/>
    <w:rsid w:val="006753C9"/>
    <w:rsid w:val="00BF6973"/>
    <w:rsid w:val="00D24DC2"/>
    <w:rsid w:val="00D50B74"/>
    <w:rsid w:val="00DD0BBA"/>
    <w:rsid w:val="00E72AAE"/>
    <w:rsid w:val="00E90DC0"/>
    <w:rsid w:val="00F66371"/>
    <w:rsid w:val="00FE2D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1C25"/>
  <w15:docId w15:val="{09AFE138-D345-4B25-9725-57A07606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AAE"/>
  </w:style>
  <w:style w:type="paragraph" w:styleId="1">
    <w:name w:val="heading 1"/>
    <w:basedOn w:val="a"/>
    <w:next w:val="a"/>
    <w:uiPriority w:val="9"/>
    <w:qFormat/>
    <w:rsid w:val="003767E1"/>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3767E1"/>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3767E1"/>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3767E1"/>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3767E1"/>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3767E1"/>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3767E1"/>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3767E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3767E1"/>
    <w:tblPr>
      <w:tblStyleRowBandSize w:val="1"/>
      <w:tblStyleColBandSize w:val="1"/>
      <w:tblCellMar>
        <w:left w:w="115" w:type="dxa"/>
        <w:right w:w="115" w:type="dxa"/>
      </w:tblCellMar>
    </w:tblPr>
  </w:style>
  <w:style w:type="table" w:customStyle="1" w:styleId="a6">
    <w:basedOn w:val="a1"/>
    <w:rsid w:val="003767E1"/>
    <w:tblPr>
      <w:tblStyleRowBandSize w:val="1"/>
      <w:tblStyleColBandSize w:val="1"/>
      <w:tblCellMar>
        <w:left w:w="115" w:type="dxa"/>
        <w:right w:w="115" w:type="dxa"/>
      </w:tblCellMar>
    </w:tblPr>
  </w:style>
  <w:style w:type="table" w:customStyle="1" w:styleId="a7">
    <w:basedOn w:val="a1"/>
    <w:rsid w:val="003767E1"/>
    <w:tblPr>
      <w:tblStyleRowBandSize w:val="1"/>
      <w:tblStyleColBandSize w:val="1"/>
      <w:tblCellMar>
        <w:left w:w="115" w:type="dxa"/>
        <w:right w:w="115" w:type="dxa"/>
      </w:tblCellMar>
    </w:tblPr>
  </w:style>
  <w:style w:type="table" w:customStyle="1" w:styleId="a8">
    <w:basedOn w:val="a1"/>
    <w:rsid w:val="003767E1"/>
    <w:tblPr>
      <w:tblStyleRowBandSize w:val="1"/>
      <w:tblStyleColBandSize w:val="1"/>
      <w:tblCellMar>
        <w:left w:w="115" w:type="dxa"/>
        <w:right w:w="115" w:type="dxa"/>
      </w:tblCellMar>
    </w:tblPr>
  </w:style>
  <w:style w:type="table" w:customStyle="1" w:styleId="a9">
    <w:basedOn w:val="a1"/>
    <w:rsid w:val="003767E1"/>
    <w:tblPr>
      <w:tblStyleRowBandSize w:val="1"/>
      <w:tblStyleColBandSize w:val="1"/>
      <w:tblCellMar>
        <w:left w:w="115" w:type="dxa"/>
        <w:right w:w="115" w:type="dxa"/>
      </w:tblCellMar>
    </w:tblPr>
  </w:style>
  <w:style w:type="table" w:customStyle="1" w:styleId="aa">
    <w:basedOn w:val="a1"/>
    <w:rsid w:val="003767E1"/>
    <w:tblPr>
      <w:tblStyleRowBandSize w:val="1"/>
      <w:tblStyleColBandSize w:val="1"/>
      <w:tblCellMar>
        <w:left w:w="115" w:type="dxa"/>
        <w:right w:w="115" w:type="dxa"/>
      </w:tblCellMar>
    </w:tblPr>
  </w:style>
  <w:style w:type="table" w:customStyle="1" w:styleId="ab">
    <w:basedOn w:val="a1"/>
    <w:rsid w:val="003767E1"/>
    <w:tblPr>
      <w:tblStyleRowBandSize w:val="1"/>
      <w:tblStyleColBandSize w:val="1"/>
      <w:tblCellMar>
        <w:left w:w="115" w:type="dxa"/>
        <w:right w:w="115" w:type="dxa"/>
      </w:tblCellMar>
    </w:tblPr>
  </w:style>
  <w:style w:type="table" w:customStyle="1" w:styleId="ac">
    <w:basedOn w:val="a1"/>
    <w:rsid w:val="003767E1"/>
    <w:tblPr>
      <w:tblStyleRowBandSize w:val="1"/>
      <w:tblStyleColBandSize w:val="1"/>
      <w:tblCellMar>
        <w:left w:w="115" w:type="dxa"/>
        <w:right w:w="115" w:type="dxa"/>
      </w:tblCellMar>
    </w:tblPr>
  </w:style>
  <w:style w:type="table" w:customStyle="1" w:styleId="ad">
    <w:basedOn w:val="a1"/>
    <w:rsid w:val="003767E1"/>
    <w:tblPr>
      <w:tblStyleRowBandSize w:val="1"/>
      <w:tblStyleColBandSize w:val="1"/>
      <w:tblCellMar>
        <w:left w:w="115" w:type="dxa"/>
        <w:right w:w="115" w:type="dxa"/>
      </w:tblCellMar>
    </w:tblPr>
  </w:style>
  <w:style w:type="table" w:customStyle="1" w:styleId="ae">
    <w:basedOn w:val="a1"/>
    <w:rsid w:val="003767E1"/>
    <w:tblPr>
      <w:tblStyleRowBandSize w:val="1"/>
      <w:tblStyleColBandSize w:val="1"/>
      <w:tblCellMar>
        <w:left w:w="115" w:type="dxa"/>
        <w:right w:w="115" w:type="dxa"/>
      </w:tblCellMar>
    </w:tblPr>
  </w:style>
  <w:style w:type="table" w:customStyle="1" w:styleId="af">
    <w:basedOn w:val="a1"/>
    <w:rsid w:val="003767E1"/>
    <w:tblPr>
      <w:tblStyleRowBandSize w:val="1"/>
      <w:tblStyleColBandSize w:val="1"/>
      <w:tblCellMar>
        <w:left w:w="115" w:type="dxa"/>
        <w:right w:w="115" w:type="dxa"/>
      </w:tblCellMar>
    </w:tblPr>
  </w:style>
  <w:style w:type="table" w:customStyle="1" w:styleId="af0">
    <w:basedOn w:val="a1"/>
    <w:rsid w:val="003767E1"/>
    <w:tblPr>
      <w:tblStyleRowBandSize w:val="1"/>
      <w:tblStyleColBandSize w:val="1"/>
      <w:tblCellMar>
        <w:left w:w="115" w:type="dxa"/>
        <w:right w:w="115" w:type="dxa"/>
      </w:tblCellMar>
    </w:tblPr>
  </w:style>
  <w:style w:type="table" w:customStyle="1" w:styleId="af1">
    <w:basedOn w:val="a1"/>
    <w:rsid w:val="003767E1"/>
    <w:tblPr>
      <w:tblStyleRowBandSize w:val="1"/>
      <w:tblStyleColBandSize w:val="1"/>
      <w:tblCellMar>
        <w:left w:w="115" w:type="dxa"/>
        <w:right w:w="115" w:type="dxa"/>
      </w:tblCellMar>
    </w:tblPr>
  </w:style>
  <w:style w:type="table" w:customStyle="1" w:styleId="af2">
    <w:basedOn w:val="a1"/>
    <w:rsid w:val="003767E1"/>
    <w:tblPr>
      <w:tblStyleRowBandSize w:val="1"/>
      <w:tblStyleColBandSize w:val="1"/>
      <w:tblCellMar>
        <w:left w:w="115" w:type="dxa"/>
        <w:right w:w="115" w:type="dxa"/>
      </w:tblCellMar>
    </w:tblPr>
  </w:style>
  <w:style w:type="table" w:customStyle="1" w:styleId="af3">
    <w:basedOn w:val="a1"/>
    <w:rsid w:val="003767E1"/>
    <w:tblPr>
      <w:tblStyleRowBandSize w:val="1"/>
      <w:tblStyleColBandSize w:val="1"/>
      <w:tblCellMar>
        <w:left w:w="115" w:type="dxa"/>
        <w:right w:w="115" w:type="dxa"/>
      </w:tblCellMar>
    </w:tblPr>
  </w:style>
  <w:style w:type="table" w:customStyle="1" w:styleId="af4">
    <w:basedOn w:val="a1"/>
    <w:rsid w:val="003767E1"/>
    <w:tblPr>
      <w:tblStyleRowBandSize w:val="1"/>
      <w:tblStyleColBandSize w:val="1"/>
      <w:tblCellMar>
        <w:left w:w="115" w:type="dxa"/>
        <w:right w:w="115" w:type="dxa"/>
      </w:tblCellMar>
    </w:tblPr>
  </w:style>
  <w:style w:type="table" w:customStyle="1" w:styleId="af5">
    <w:basedOn w:val="a1"/>
    <w:rsid w:val="003767E1"/>
    <w:tblPr>
      <w:tblStyleRowBandSize w:val="1"/>
      <w:tblStyleColBandSize w:val="1"/>
      <w:tblCellMar>
        <w:left w:w="115" w:type="dxa"/>
        <w:right w:w="115" w:type="dxa"/>
      </w:tblCellMar>
    </w:tblPr>
  </w:style>
  <w:style w:type="table" w:customStyle="1" w:styleId="af6">
    <w:basedOn w:val="a1"/>
    <w:rsid w:val="003767E1"/>
    <w:tblPr>
      <w:tblStyleRowBandSize w:val="1"/>
      <w:tblStyleColBandSize w:val="1"/>
      <w:tblCellMar>
        <w:left w:w="115" w:type="dxa"/>
        <w:right w:w="115" w:type="dxa"/>
      </w:tblCellMar>
    </w:tblPr>
  </w:style>
  <w:style w:type="table" w:customStyle="1" w:styleId="af7">
    <w:basedOn w:val="a1"/>
    <w:rsid w:val="003767E1"/>
    <w:tblPr>
      <w:tblStyleRowBandSize w:val="1"/>
      <w:tblStyleColBandSize w:val="1"/>
      <w:tblCellMar>
        <w:left w:w="115" w:type="dxa"/>
        <w:right w:w="115" w:type="dxa"/>
      </w:tblCellMar>
    </w:tblPr>
  </w:style>
  <w:style w:type="table" w:customStyle="1" w:styleId="af8">
    <w:basedOn w:val="a1"/>
    <w:rsid w:val="003767E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9741</Words>
  <Characters>55526</Characters>
  <Application>Microsoft Office Word</Application>
  <DocSecurity>0</DocSecurity>
  <Lines>462</Lines>
  <Paragraphs>130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12</cp:revision>
  <dcterms:created xsi:type="dcterms:W3CDTF">2025-09-22T14:36:00Z</dcterms:created>
  <dcterms:modified xsi:type="dcterms:W3CDTF">2025-11-05T03:14:00Z</dcterms:modified>
</cp:coreProperties>
</file>