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C2C6CD" w14:textId="77777777" w:rsidR="00BF32A1" w:rsidRPr="00085D25" w:rsidRDefault="000003D4" w:rsidP="00132711">
      <w:pPr>
        <w:pStyle w:val="ae"/>
        <w:spacing w:before="0" w:beforeAutospacing="0" w:after="0" w:afterAutospacing="0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Дополнительное соглашение №</w:t>
      </w:r>
      <w:r w:rsidR="003C5769" w:rsidRPr="00085D25">
        <w:rPr>
          <w:b/>
          <w:bCs/>
          <w:color w:val="000000"/>
          <w:sz w:val="22"/>
          <w:szCs w:val="22"/>
          <w:shd w:val="clear" w:color="auto" w:fill="FFFFFF"/>
        </w:rPr>
        <w:t>2</w:t>
      </w:r>
    </w:p>
    <w:p w14:paraId="62515274" w14:textId="77777777" w:rsidR="00BF32A1" w:rsidRPr="00085D25" w:rsidRDefault="003C5769" w:rsidP="00BF32A1">
      <w:pPr>
        <w:pStyle w:val="ae"/>
        <w:spacing w:before="0" w:beforeAutospacing="0" w:after="0" w:afterAutospacing="0"/>
        <w:ind w:firstLine="851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к договору от 09.01.2023 N2</w:t>
      </w:r>
      <w:r w:rsidR="00BF32A1" w:rsidRPr="00085D25">
        <w:rPr>
          <w:b/>
          <w:bCs/>
          <w:color w:val="000000"/>
          <w:sz w:val="22"/>
          <w:szCs w:val="22"/>
          <w:shd w:val="clear" w:color="auto" w:fill="FFFFFF"/>
        </w:rPr>
        <w:t xml:space="preserve"> об оказании услуг спикера мероприятия</w:t>
      </w:r>
    </w:p>
    <w:p w14:paraId="64D51DE1" w14:textId="77777777" w:rsidR="00BF32A1" w:rsidRPr="00085D25" w:rsidRDefault="00BF32A1" w:rsidP="00BF32A1"/>
    <w:p w14:paraId="5EE83699" w14:textId="77777777" w:rsidR="00BF32A1" w:rsidRPr="00085D25" w:rsidRDefault="00BF32A1" w:rsidP="00BF32A1">
      <w:pPr>
        <w:pStyle w:val="ae"/>
        <w:spacing w:before="0" w:beforeAutospacing="0" w:after="0" w:afterAutospacing="0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г. Санкт-Петербург</w:t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="003C5769" w:rsidRPr="00085D25">
        <w:rPr>
          <w:color w:val="000000"/>
          <w:sz w:val="22"/>
          <w:szCs w:val="22"/>
          <w:shd w:val="clear" w:color="auto" w:fill="FFFFFF"/>
        </w:rPr>
        <w:t>01.01.2025</w:t>
      </w:r>
    </w:p>
    <w:p w14:paraId="0D838113" w14:textId="77777777" w:rsidR="00BF32A1" w:rsidRPr="00085D25" w:rsidRDefault="00BF32A1" w:rsidP="00BF32A1"/>
    <w:p w14:paraId="08FB6230" w14:textId="3F2B53DB" w:rsidR="00BF32A1" w:rsidRPr="00085D25" w:rsidRDefault="00BF32A1" w:rsidP="00BF32A1">
      <w:pPr>
        <w:pStyle w:val="ae"/>
        <w:spacing w:before="0" w:beforeAutospacing="0" w:after="0" w:afterAutospacing="0"/>
        <w:ind w:firstLine="851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Ассоциация Когнитивно-Поведенческой Психотерапии (АКПП), имеющая бессрочную лицензию на осуществление образовательной деятельности  N 2216 от 13.10.2016, выданную Комитетом по образованию Правительства Санкт-Петербурга, бланк серии 78 ЛО2 , № 0001157, в лице Президента Ковпака Дмитрия Викторовича, действующего на основании Устава, далее - "Заказчик", с одной стороны, и</w:t>
      </w:r>
      <w:r w:rsidR="00860266" w:rsidRPr="00860266">
        <w:rPr>
          <w:color w:val="000000"/>
          <w:sz w:val="22"/>
          <w:szCs w:val="22"/>
          <w:shd w:val="clear" w:color="auto" w:fill="FFFFFF"/>
        </w:rPr>
        <w:t xml:space="preserve"> </w:t>
      </w:r>
      <w:r w:rsidR="00860266" w:rsidRPr="00860266">
        <w:rPr>
          <w:color w:val="000000"/>
          <w:sz w:val="22"/>
          <w:szCs w:val="22"/>
          <w:shd w:val="clear" w:color="auto" w:fill="FFFFFF"/>
        </w:rPr>
        <w:t>Самозанятый</w:t>
      </w:r>
      <w:r w:rsidR="00565BC3" w:rsidRPr="00565BC3">
        <w:rPr>
          <w:color w:val="000000"/>
          <w:sz w:val="22"/>
          <w:szCs w:val="22"/>
          <w:shd w:val="clear" w:color="auto" w:fill="FFFFFF"/>
        </w:rPr>
        <w:t xml:space="preserve"> </w:t>
      </w:r>
      <w:r w:rsidR="00646C82" w:rsidRPr="00646C82">
        <w:rPr>
          <w:b/>
          <w:sz w:val="22"/>
          <w:szCs w:val="22"/>
        </w:rPr>
        <w:t>Самозанятый</w:t>
        <w:br/>
        <w:t>Изотова Маргарита Хаджумаровна</w:t>
      </w:r>
      <w:r w:rsidRPr="00085D25">
        <w:rPr>
          <w:color w:val="000000"/>
          <w:sz w:val="22"/>
          <w:szCs w:val="22"/>
          <w:shd w:val="clear" w:color="auto" w:fill="FFFFFF"/>
        </w:rPr>
        <w:t xml:space="preserve">далее  - "Исполнитель",  с  другой  стороны,  совместно  именуемые  "Стороны", договорились внести в </w:t>
      </w:r>
      <w:r w:rsidR="003C5769" w:rsidRPr="00085D25">
        <w:rPr>
          <w:b/>
          <w:bCs/>
          <w:color w:val="000000"/>
          <w:sz w:val="22"/>
          <w:szCs w:val="22"/>
          <w:shd w:val="clear" w:color="auto" w:fill="FFFFFF"/>
        </w:rPr>
        <w:t> договор от 09.01.2023 N2</w:t>
      </w:r>
      <w:r w:rsidRPr="00085D25">
        <w:rPr>
          <w:color w:val="000000"/>
          <w:sz w:val="22"/>
          <w:szCs w:val="22"/>
          <w:shd w:val="clear" w:color="auto" w:fill="FFFFFF"/>
        </w:rPr>
        <w:t>следующие изменения:</w:t>
      </w:r>
    </w:p>
    <w:p w14:paraId="2EF28C54" w14:textId="77777777" w:rsidR="00BF32A1" w:rsidRPr="00085D25" w:rsidRDefault="00BF32A1" w:rsidP="00BF32A1">
      <w:pPr>
        <w:pStyle w:val="ae"/>
        <w:numPr>
          <w:ilvl w:val="0"/>
          <w:numId w:val="8"/>
        </w:numPr>
        <w:spacing w:before="0" w:beforeAutospacing="0" w:after="0" w:afterAutospacing="0"/>
        <w:ind w:left="1440"/>
        <w:jc w:val="both"/>
        <w:textAlignment w:val="baseline"/>
        <w:rPr>
          <w:color w:val="000000"/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Изложить раздел   1 ПРЕДМЕТ ДОГОВОРА в следующей редакции:</w:t>
      </w:r>
    </w:p>
    <w:p w14:paraId="29FE3188" w14:textId="77777777" w:rsidR="006A0C87" w:rsidRDefault="00646C82" w:rsidP="00646C82">
      <w:pPr>
        <w:pStyle w:val="ae"/>
        <w:spacing w:before="0" w:beforeAutospacing="0" w:after="0" w:afterAutospacing="0"/>
        <w:ind w:left="-425"/>
        <w:jc w:val="both"/>
        <w:rPr>
          <w:color w:val="000000"/>
          <w:sz w:val="22"/>
          <w:szCs w:val="22"/>
          <w:shd w:val="clear" w:color="auto" w:fill="FFFFFF"/>
        </w:rPr>
      </w:pPr>
      <w:r w:rsidRPr="00646C82">
        <w:rPr>
          <w:color w:val="000000"/>
          <w:sz w:val="22"/>
          <w:szCs w:val="22"/>
          <w:shd w:val="clear" w:color="auto" w:fill="FFFFFF"/>
        </w:rPr>
        <w:t>1.1. Предметом Договора является услуга Исполнителя в качестве Спикера в проведении  индивидуальных информационных симуляционных консультаций, практических групповых консультаций в формате интервизий, практических групповых/индивидуальных консультаций в формате супервизий, тренингов, направленных на обмен практическим опытом, расширение кругозора в различных областях науки и практической психологии (далее Мероприятие), предоставляемая в дистанционной форме.</w:t>
        <w:br/>
        <w:t> Настоящее Дополнительное соглашение является неотъемлемой частью Договора.</w:t>
      </w:r>
    </w:p>
    <w:p w14:paraId="17BEFF08" w14:textId="77777777" w:rsidR="00BF32A1" w:rsidRPr="00085D25" w:rsidRDefault="00BF32A1" w:rsidP="00646C82">
      <w:pPr>
        <w:pStyle w:val="ae"/>
        <w:spacing w:before="0" w:beforeAutospacing="0" w:after="0" w:afterAutospacing="0"/>
        <w:ind w:left="-42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1.2. В рамках проведения Мероприятия Заказчик по согласованию с Исполнителем (Спикером)  проводит анонсирование Мероприятия и Спикера (Исполнителя), предоставляет ему площадку мероприятия, организует участие в мероприятии участников (слушателей и обучающихся), производит по своему усмотрению аудио или (и) видеозапись мероприятия, производит  его трансляцию или иным способом обеспечивает доступ участников к выступлению Спикера, а Спикер (Исполнитель) готовит текст выступления, тексты и иное аудиовизуальное исполнение (наполнение) сопровождающих  методических материалов, предоставляет их (выступление и материалы) Заказчику на электронном носителе для загрузки в систему дистанционного образования, если стороны избрали такую форму выступления,  выступает на  мероприятии и осуществляет иные действия, связанные с выступлением в случае необходимости в этом. </w:t>
      </w:r>
    </w:p>
    <w:p w14:paraId="154A9A78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1.3. Исполнитель (Спикер) разрешает Заказчику размещать информацию о себе, включающую сведения о фамилии, имени, отчестве, месте работы и должности, научных и почетных званиях, опубликованных научных работах, а также о выступлении (тема, тезисы) на Сайте Заказчика, в социальных сетях, а также на иных информационных площадках с целью привлечения Участников, рекламы мероприятия, Заказчика и Исполнителей.</w:t>
      </w:r>
    </w:p>
    <w:p w14:paraId="6A14A8C9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  1.4. Исполнитель (Спикер)  в соответствии со ст. 152.1. Гражданского кодекса Российской Федерации выражают свое согласие на использование Заказчиком его, Исполнителя (Спикера) изображения, полученного в результате осуществления фотосъемки, аудиовидеозаписи мероприятия и выступления на нем  Спикера, в том числе на обнародование и дальнейшее использование изображения Спикера в составе такой аудиовидеозаписи в любой форме, в любом объеме и любым способом, в том числе, но не ограничиваясь, путем распространения экземпляров аудиовидеозаписи, воспроизведения, сообщения в эфир и/или по кабелю.</w:t>
      </w:r>
    </w:p>
    <w:p w14:paraId="359C13E4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1.5. Исполнителю (Спикеру) принадлежит исключительное право на текствыступления Спикера, тексты и иное аудиовизуальное исполнение (наполнение) сопровождающих его методических материалов (далее – Произведение).</w:t>
      </w:r>
    </w:p>
    <w:p w14:paraId="3FB3E8BF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1.6. Исполнитель (Спикер) предоставляет Заказчику право на бессрочное использование Произведения без представления отчетов на условиях исключительной лицензии.</w:t>
      </w:r>
    </w:p>
    <w:p w14:paraId="73F4B5D5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  1.7. Стоимость передаваемого по исключительной лицензии права включена в стоимость услуг по настоящему договору.</w:t>
      </w:r>
    </w:p>
    <w:p w14:paraId="0DF0B367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 1.8. Исполнитель (Спикер) предоставляет Заказчику право использования Произведения без ограничения территории на любых  языках мира любыми способами, установленными в п.2 ст.1270 Гражданского кодекса Российской Федерации, включая, но не ограничиваясь,  право воспроизводить, распространять любым не запрещенным действующим законодательством РФ способом, переводить, заключать </w:t>
      </w:r>
      <w:hyperlink r:id="rId7" w:history="1">
        <w:r w:rsidRPr="00085D25">
          <w:rPr>
            <w:rStyle w:val="ad"/>
            <w:color w:val="000000"/>
            <w:sz w:val="22"/>
            <w:szCs w:val="22"/>
            <w:shd w:val="clear" w:color="auto" w:fill="FFFFFF"/>
          </w:rPr>
          <w:t>лицензионные договоры</w:t>
        </w:r>
      </w:hyperlink>
      <w:r w:rsidRPr="00085D25">
        <w:rPr>
          <w:color w:val="000000"/>
          <w:sz w:val="22"/>
          <w:szCs w:val="22"/>
          <w:shd w:val="clear" w:color="auto" w:fill="FFFFFF"/>
        </w:rPr>
        <w:t>, вносить изменения, сокращения и дополнения, снабжать иллюстрациями, предисловиями, послесловиями, комментариями или другими пояснениями и сопроводительными надписями, иным образом перерабатывать, включать в самостоятельные произведения, а также размещать в сети Интернет (доводить до всеобщего сведения), в том числе на сайте cbt.university, на размещение в сети Интернет на ресурсе видеохостинга,  в аккаунтах Заказчиках в социальных сетях и (или) с предоставлением доступа по ссылке и паролю для определенного круга лиц в образовательных и просветительских целях.</w:t>
      </w:r>
    </w:p>
    <w:p w14:paraId="661F362E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1.9. Заказчику принадлежит исключительное право на произведенные им аудиозапись, фотосъемку и видеозапись Мероприятия и участия в нем Спикера в любой форме (выступления, демонстрации материалов, ответов на вопросы участников, комментариев действий участников, и т.п.), а также комментарии участников.</w:t>
      </w:r>
    </w:p>
    <w:p w14:paraId="566E72A7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  1.10. Спикер не вправе использовать материалы, указанные в п. 1.9 Договора, без предварительного письменного согласия Заказчика, условия которого согласуются Сторонами при обращении за таким согласием.</w:t>
      </w:r>
    </w:p>
    <w:p w14:paraId="663158BE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1.11. Неотъемлемыми Приложениями к настоящему Договору являются подписанные и обязательные к исполнению следующие Приложения:</w:t>
      </w:r>
    </w:p>
    <w:p w14:paraId="0E265654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1.11.1. Вид, форма, объем участия Спикеров (Исполнителей) указываются в Техническом задании (Приложение № 1).</w:t>
      </w:r>
    </w:p>
    <w:p w14:paraId="6FCA9E2B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lastRenderedPageBreak/>
        <w:t>1.11.2. Письменное Согласие Спикера на использование их персональных данных, фотосъемку, аудиозапись, видеозапись с использованием полученных материалов является неотъемлемой частью настоящего Договора (Приложение № 2).</w:t>
      </w:r>
    </w:p>
    <w:p w14:paraId="4B22C6AA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1.11.3. Заверения об обстоятельствах, имеющих существенное значение для настоящего Договора, изложены Сторонами в подписанном ими Заверении об обстоятельствах (Приложение № 3).</w:t>
      </w:r>
    </w:p>
    <w:p w14:paraId="102C4918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1.11.4. Термины и основные понятия, используемые в Договоре, сформулированы в Приложении №4”.</w:t>
      </w:r>
    </w:p>
    <w:p w14:paraId="0DFCCF53" w14:textId="77777777" w:rsidR="00BF32A1" w:rsidRPr="00085D25" w:rsidRDefault="00BF32A1" w:rsidP="00BF32A1">
      <w:r w:rsidRPr="00085D25">
        <w:br/>
      </w:r>
    </w:p>
    <w:p w14:paraId="36AA6012" w14:textId="77777777" w:rsidR="00BF32A1" w:rsidRPr="00085D25" w:rsidRDefault="00BF32A1" w:rsidP="00BF32A1">
      <w:pPr>
        <w:pStyle w:val="ae"/>
        <w:numPr>
          <w:ilvl w:val="0"/>
          <w:numId w:val="9"/>
        </w:numPr>
        <w:spacing w:before="0" w:beforeAutospacing="0" w:after="0" w:afterAutospacing="0"/>
        <w:jc w:val="both"/>
        <w:textAlignment w:val="baseline"/>
        <w:rPr>
          <w:color w:val="000000"/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Изложить пункт  5.1 в следующей редакции:</w:t>
      </w:r>
    </w:p>
    <w:p w14:paraId="41345FDE" w14:textId="77777777" w:rsidR="00BF32A1" w:rsidRDefault="00646C82" w:rsidP="00CA4FF1">
      <w:pPr>
        <w:pStyle w:val="ae"/>
        <w:spacing w:before="0" w:beforeAutospacing="0" w:after="0" w:afterAutospacing="0"/>
        <w:jc w:val="both"/>
        <w:rPr>
          <w:color w:val="000000"/>
          <w:sz w:val="22"/>
          <w:szCs w:val="22"/>
          <w:shd w:val="clear" w:color="auto" w:fill="FFFFFF"/>
        </w:rPr>
      </w:pPr>
      <w:r w:rsidRPr="00646C82">
        <w:rPr>
          <w:color w:val="000000"/>
          <w:sz w:val="22"/>
          <w:szCs w:val="22"/>
          <w:shd w:val="clear" w:color="auto" w:fill="FFFFFF"/>
        </w:rPr>
        <w:t>0 (ноль) рублей за проведение 1 (одного) кратковременного информационно-консультационного занятия продолжительностью 0 академических часов каждое по теме "кратковременных информационно-консультационных занятий продолжительностью 20 академических часов каждое по теме “Когнитивно-поведенческая терапия детей и подростков” в период с 01 янв  2025 года  по 31 декабря 2025 года" в период с 01 января 2025 года по 31 декабря 2025 года</w:t>
      </w:r>
    </w:p>
    <w:p w14:paraId="114E8C83" w14:textId="77777777" w:rsidR="006A0C87" w:rsidRPr="00085D25" w:rsidRDefault="006A0C87" w:rsidP="00CA4FF1">
      <w:pPr>
        <w:pStyle w:val="ae"/>
        <w:spacing w:before="0" w:beforeAutospacing="0" w:after="0" w:afterAutospacing="0"/>
        <w:jc w:val="both"/>
      </w:pPr>
    </w:p>
    <w:p w14:paraId="0D712E4C" w14:textId="77777777" w:rsidR="00BF32A1" w:rsidRPr="00085D25" w:rsidRDefault="00BF32A1" w:rsidP="00BF32A1">
      <w:pPr>
        <w:pStyle w:val="ae"/>
        <w:numPr>
          <w:ilvl w:val="0"/>
          <w:numId w:val="10"/>
        </w:numPr>
        <w:spacing w:before="0" w:beforeAutospacing="0" w:after="0" w:afterAutospacing="0"/>
        <w:jc w:val="both"/>
        <w:textAlignment w:val="baseline"/>
        <w:rPr>
          <w:color w:val="000000"/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Изложить раздел 10 ИНТЕЛЛЕКТУАЛЬНЫЕ ПРАВА в следующей редакции:</w:t>
      </w:r>
    </w:p>
    <w:p w14:paraId="4A09CFA2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“10.1. Сторонами  согласованы условия, объем, цели  использование персональных данных Исполнителями, условия и порядок  фотосъемки, аудиозаписи, видеозаписи выступления Исполнителей, использования  его  фотографий, аудиозаписи и видеозаписи Мероприятия с  изображением Спикера  и иные обстоятельства, относящиеся к персональным данным, изображению Спикера, что отражено  в Согласии Исполнителя на использование их персональных данных, фотосъемку, аудиозапись, видеозапись с использованием полученных материалов (Приложение № 4 к настоящему Договору), являющемся его неотъемлемой частью.</w:t>
      </w:r>
    </w:p>
    <w:p w14:paraId="756F5244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 10.2. Исполнитель (Спикер) обязуется:</w:t>
      </w:r>
    </w:p>
    <w:p w14:paraId="4AB3E16E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10.2.1. Заблаговременно до момента выступления совершить все необходимые юридически значимые действия, направленные на защиту интеллектуальных прав третьих лиц на результат их интеллектуальной деятельности, который используется или может быть использован в процессе исполнения настоящего Договора.</w:t>
      </w:r>
    </w:p>
    <w:p w14:paraId="71DC13FF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10.2.2. При возникновении необходимости в процессе выполнения работ использовать результаты интеллектуальной деятельности, права на которые принадлежат третьим лицам, Исполнители обязуются согласовывать с Заказчиком возможность использования таких результатов и условия приобретения прав на них.</w:t>
      </w:r>
    </w:p>
    <w:p w14:paraId="22F81214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10.2.3. В случае предъявления третьими лицами претензий по поводу нарушения их интеллектуальных прав Исполнитель разрешает все возникшие вопросы собственными силами или за счет собственных средств с возмещением Заказчику причинённых убытков в полном объеме, если таковые возникнут.</w:t>
      </w:r>
    </w:p>
    <w:p w14:paraId="21DA473C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10.2.4. Не проводить самостоятельно аудиозапись, видеозапись и фотосъемку проводимого мероприятия для последующего публичного их использования в любой форме, на любой информационной платформе и в любых целях. В случае нарушения данного запрета Исполнители обязаны возместить Заказчику причиненные ему убытки в полном объеме. </w:t>
      </w:r>
    </w:p>
    <w:p w14:paraId="4DEB8497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10.2.5. Исполнителю (Спикеру) принадлежит исключительное право на текствыступления Спикера, тексты и иное аудиовизуальное исполнение (наполнение) сопровождающих его методических материалов (далее – Произведение). </w:t>
      </w:r>
    </w:p>
    <w:p w14:paraId="5F4A6CBF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10.2.6. Исполнитель (Спикер) предоставляют Заказчику право на бессрочное использование Произведения без представления отчетов на условиях исключительной лицензии.</w:t>
      </w:r>
    </w:p>
    <w:p w14:paraId="453AB7B3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10.2.7. Стоимость передаваемого по исключительной лицензии права включена в стоимость услуг по настоящему договору.</w:t>
      </w:r>
    </w:p>
    <w:p w14:paraId="78A61F79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 10.2.8. Исполнитель (Спикер) предоставляет Заказчику право использования Произведения без ограничения территории на любых  языках мира любыми способами, установленными в п.2 ст.1270 Гражданского кодекса Российской Федерации, включая, но не ограничиваясь,  право воспроизводить, распространять любым не запрещенным действующим законодательством РФ способом, переводить, заключать </w:t>
      </w:r>
      <w:hyperlink r:id="rId8" w:history="1">
        <w:r w:rsidRPr="00085D25">
          <w:rPr>
            <w:rStyle w:val="ad"/>
            <w:color w:val="000000"/>
            <w:sz w:val="22"/>
            <w:szCs w:val="22"/>
            <w:shd w:val="clear" w:color="auto" w:fill="FFFFFF"/>
          </w:rPr>
          <w:t>лицензионные договоры</w:t>
        </w:r>
      </w:hyperlink>
      <w:r w:rsidRPr="00085D25">
        <w:rPr>
          <w:color w:val="000000"/>
          <w:sz w:val="22"/>
          <w:szCs w:val="22"/>
          <w:shd w:val="clear" w:color="auto" w:fill="FFFFFF"/>
        </w:rPr>
        <w:t>, вносить изменения, сокращения и дополнения, снабжать иллюстрациями, предисловиями, послесловиями, комментариями или другими пояснениями и сопроводительными надписями, иным образом перерабатывать, включать в самостоятельные произведения, а также в сети Интернет (доводить до всеобщего сведения), в том числе на сайте cbt.university, на размещение в сети Интернет на ресурсах видеохостинга,  в аккаунтах Заказчиках в социальных сетях  и (или) с предоставлением доступа по ссылке и паролю для определенного круга лиц в образовательных и просветительских целях.</w:t>
      </w:r>
    </w:p>
    <w:p w14:paraId="18124FCF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10.2.9. Заказчику принадлежит исключительное право на произведенные им аудиозапись, фотосъемку и видеозапись Мероприятия и участия в нем Спикера в любой форме (выступления, демонстрации материалов, ответов на вопросы участников, комментариев действий участников, и т.п.), а также комментарии участников.</w:t>
      </w:r>
    </w:p>
    <w:p w14:paraId="118C6C94" w14:textId="77777777" w:rsidR="00BF32A1" w:rsidRPr="00085D25" w:rsidRDefault="00BF32A1" w:rsidP="00BF32A1">
      <w:pPr>
        <w:pStyle w:val="ae"/>
        <w:spacing w:before="0" w:beforeAutospacing="0" w:after="0" w:afterAutospacing="0"/>
        <w:ind w:left="-42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           10.2.10. Спикер не вправе использовать материалы, указанные в п. 1.9 Договора, без предварительного письменного согласия Заказчика, условия которого согласуются Сторонами при обращении за таким согласием”.</w:t>
      </w:r>
    </w:p>
    <w:p w14:paraId="532E1BF7" w14:textId="77777777" w:rsidR="00BF32A1" w:rsidRPr="00085D25" w:rsidRDefault="00BF32A1" w:rsidP="00BF32A1">
      <w:r w:rsidRPr="00085D25">
        <w:br/>
      </w:r>
    </w:p>
    <w:p w14:paraId="2AF3C765" w14:textId="77777777" w:rsidR="00BF32A1" w:rsidRPr="00085D25" w:rsidRDefault="00BF32A1" w:rsidP="00BF32A1">
      <w:pPr>
        <w:pStyle w:val="ae"/>
        <w:numPr>
          <w:ilvl w:val="0"/>
          <w:numId w:val="11"/>
        </w:numPr>
        <w:spacing w:before="0" w:beforeAutospacing="0" w:after="0" w:afterAutospacing="0"/>
        <w:jc w:val="both"/>
        <w:textAlignment w:val="baseline"/>
        <w:rPr>
          <w:color w:val="000000"/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Все другие условия </w:t>
      </w:r>
      <w:r w:rsidR="00C73E57" w:rsidRPr="00085D25">
        <w:rPr>
          <w:color w:val="000000"/>
          <w:sz w:val="22"/>
          <w:szCs w:val="22"/>
          <w:shd w:val="clear" w:color="auto" w:fill="FFFFFF"/>
        </w:rPr>
        <w:t xml:space="preserve">настоящего </w:t>
      </w:r>
      <w:r w:rsidR="00B241C7" w:rsidRPr="00085D25">
        <w:rPr>
          <w:color w:val="000000"/>
          <w:sz w:val="22"/>
          <w:szCs w:val="22"/>
          <w:shd w:val="clear" w:color="auto" w:fill="FFFFFF"/>
        </w:rPr>
        <w:t>договора  от 09.01.2023</w:t>
      </w:r>
      <w:r w:rsidRPr="00085D25">
        <w:rPr>
          <w:color w:val="000000"/>
          <w:sz w:val="22"/>
          <w:szCs w:val="22"/>
          <w:shd w:val="clear" w:color="auto" w:fill="FFFFFF"/>
        </w:rPr>
        <w:t xml:space="preserve"> г. считать неизменными и обязательными для исполнения сторонами.</w:t>
      </w:r>
    </w:p>
    <w:p w14:paraId="65354069" w14:textId="77777777" w:rsidR="00BF32A1" w:rsidRPr="00085D25" w:rsidRDefault="00BF32A1" w:rsidP="00BF32A1">
      <w:pPr>
        <w:pStyle w:val="ae"/>
        <w:numPr>
          <w:ilvl w:val="0"/>
          <w:numId w:val="12"/>
        </w:numPr>
        <w:spacing w:before="0" w:beforeAutospacing="0" w:after="0" w:afterAutospacing="0"/>
        <w:jc w:val="both"/>
        <w:textAlignment w:val="baseline"/>
        <w:rPr>
          <w:color w:val="000000"/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Настоящее дополнительное соглашение составлено в двух экземплярах, по одному экземпляру для Исполнителя и Заказчика и де</w:t>
      </w:r>
      <w:r w:rsidR="00C73E57" w:rsidRPr="00085D25">
        <w:rPr>
          <w:color w:val="000000"/>
          <w:sz w:val="22"/>
          <w:szCs w:val="22"/>
          <w:shd w:val="clear" w:color="auto" w:fill="FFFFFF"/>
        </w:rPr>
        <w:t xml:space="preserve">йствует в периоды </w:t>
      </w:r>
      <w:r w:rsidR="00CA4FF1" w:rsidRPr="00085D25">
        <w:rPr>
          <w:color w:val="000000"/>
          <w:sz w:val="22"/>
          <w:szCs w:val="22"/>
          <w:shd w:val="clear" w:color="auto" w:fill="FFFFFF"/>
        </w:rPr>
        <w:t>с 01.01.2025</w:t>
      </w:r>
      <w:r w:rsidR="009541BB">
        <w:rPr>
          <w:color w:val="000000"/>
          <w:sz w:val="22"/>
          <w:szCs w:val="22"/>
          <w:shd w:val="clear" w:color="auto" w:fill="FFFFFF"/>
        </w:rPr>
        <w:t xml:space="preserve"> </w:t>
      </w:r>
      <w:r w:rsidRPr="00085D25">
        <w:rPr>
          <w:color w:val="000000"/>
          <w:sz w:val="22"/>
          <w:szCs w:val="22"/>
          <w:shd w:val="clear" w:color="auto" w:fill="FFFFFF"/>
        </w:rPr>
        <w:t xml:space="preserve">года по </w:t>
      </w:r>
      <w:r w:rsidR="00CA4FF1">
        <w:t>31.12.2025</w:t>
      </w:r>
    </w:p>
    <w:p w14:paraId="46F4EA5D" w14:textId="77777777" w:rsidR="00BF32A1" w:rsidRPr="00085D25" w:rsidRDefault="00BF32A1" w:rsidP="00BF32A1"/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20"/>
        <w:gridCol w:w="1632"/>
      </w:tblGrid>
      <w:tr w:rsidR="00BF32A1" w:rsidRPr="00085D25" w14:paraId="397A8101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CCFD30B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Заказчик:</w:t>
            </w:r>
          </w:p>
          <w:p w14:paraId="0BE01DFF" w14:textId="77777777" w:rsidR="00646C82" w:rsidRDefault="00646C82" w:rsidP="006A0C87">
            <w:pPr>
              <w:pStyle w:val="ae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646C82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Заказчик:</w:t>
              <w:br/>
              <w:t>НКО «Ассоциация Когнитивно-</w:t>
              <w:br/>
              <w:t>Поведенческой Психотерапии» (АКПП)</w:t>
              <w:br/>
              <w:t>Юридический адрес: 197374, г. Санкт-Петербург, Приморский пр., дом 62, к. 1, стр. 1, помещение 51-Н</w:t>
              <w:br/>
              <w:t>Почтовый адрес: 197101, г. Санкт-Петербург, а/я 38, НКО АКПП</w:t>
              <w:br/>
              <w:t>Тел.: 8 (800) 350-70-19</w:t>
              <w:br/>
              <w:t>Адрес электронной почты: info@associationcbt.ru</w:t>
              <w:br/>
              <w:t>ИНН/КПП 7841291495/781401001</w:t>
              <w:br/>
              <w:t>ОГРН 1137800006101</w:t>
              <w:br/>
              <w:t>р/счет 40703810055040000090 в Банке «СЕВЕРО-ЗАПАДНЫЙ БАНК ПАО СБЕРБАНК»</w:t>
              <w:br/>
              <w:t>БИК 044030653</w:t>
              <w:br/>
              <w:t>к/счет 30101810500000000653</w:t>
              <w:br/>
              <w:t>ИНН/КПП банка: 7707083893/784243001</w:t>
            </w:r>
          </w:p>
          <w:p w14:paraId="2FEB80AD" w14:textId="77777777" w:rsidR="00BF32A1" w:rsidRPr="00085D25" w:rsidRDefault="00BF32A1" w:rsidP="006A0C87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Президент Ассоциации: </w:t>
            </w:r>
          </w:p>
          <w:p w14:paraId="78B439CC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</w:p>
          <w:p w14:paraId="351A35DB" w14:textId="77777777" w:rsidR="00BF32A1" w:rsidRPr="00085D25" w:rsidRDefault="00BF32A1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 w:rsidRPr="00085D25">
              <w:rPr>
                <w:b/>
                <w:color w:val="000000"/>
                <w:sz w:val="22"/>
                <w:szCs w:val="22"/>
                <w:shd w:val="clear" w:color="auto" w:fill="FFFFFF"/>
              </w:rPr>
              <w:t>                             Ковпак Дмитрий Викторович</w:t>
            </w:r>
          </w:p>
          <w:p w14:paraId="4990D804" w14:textId="77777777" w:rsidR="00BF32A1" w:rsidRPr="00085D25" w:rsidRDefault="00BF32A1"/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4BBF9E7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Исполнитель:</w:t>
            </w:r>
          </w:p>
          <w:p w14:paraId="4A6EF4B3" w14:textId="77777777" w:rsidR="00FC391B" w:rsidRPr="00085D25" w:rsidRDefault="003C5769" w:rsidP="00FC391B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085D25">
              <w:rPr>
                <w:rFonts w:ascii="Times New Roman" w:eastAsia="Times New Roman" w:hAnsi="Times New Roman" w:cs="Times New Roman"/>
                <w:b/>
                <w:lang w:val="en-US"/>
              </w:rPr>
              <w:t>Самозанятый</w:t>
              <w:br/>
              <w:t>Изотова Маргарита Хаджумаровна</w:t>
            </w:r>
          </w:p>
          <w:p w14:paraId="1DAE5271" w14:textId="77777777" w:rsidR="00565BC3" w:rsidRPr="00085D25" w:rsidRDefault="00565BC3" w:rsidP="00565BC3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085D25">
              <w:rPr>
                <w:rFonts w:ascii="Times New Roman" w:eastAsia="Times New Roman" w:hAnsi="Times New Roman" w:cs="Times New Roman"/>
                <w:b/>
                <w:lang w:val="en-US"/>
              </w:rPr>
              <w:t>ИНН 781310448299</w:t>
              <w:br/>
              <w:t>Паспорт: Серия 4013 № 763395, кем выдан: ТП №60 Отделом УФМС РОссии по Санкт-Петербургу и Ленинградской области в Петроградском районе г. Санкт-Петербурга, дата выдачи: 2013-07-19</w:t>
              <w:br/>
              <w:t>Адрес: г.Санкт-Петербург ул.Рентгена д.4 кв.15</w:t>
              <w:br/>
              <w:t>Банк: СЕВЕРО-ЗАПАДНЫЙ БАНК ПАО СБЕРБАНК Г. Санкт-Петербург</w:t>
              <w:br/>
              <w:t>БИК 044030653</w:t>
              <w:br/>
              <w:t>р/с 40817810055032104418</w:t>
              <w:br/>
              <w:t>к/с 30101810500000000653</w:t>
              <w:br/>
              <w:t>E-mail: izotova.margarita@gmail.com</w:t>
              <w:br/>
              <w:t>Тел.: +7 (921) 943-85-62</w:t>
            </w:r>
          </w:p>
          <w:p w14:paraId="439D839B" w14:textId="77777777" w:rsidR="00BF32A1" w:rsidRPr="00565BC3" w:rsidRDefault="00BF32A1">
            <w:pPr>
              <w:pStyle w:val="ae"/>
              <w:spacing w:before="0" w:beforeAutospacing="0" w:after="0" w:afterAutospacing="0"/>
              <w:rPr>
                <w:sz w:val="22"/>
                <w:szCs w:val="22"/>
                <w:lang w:val="en-US"/>
              </w:rPr>
            </w:pPr>
          </w:p>
          <w:p w14:paraId="0CCEA0E3" w14:textId="77777777" w:rsidR="00BF32A1" w:rsidRPr="00085D25" w:rsidRDefault="00BF32A1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6DFED431" w14:textId="77777777" w:rsidR="00BF32A1" w:rsidRPr="00085D25" w:rsidRDefault="00BF32A1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641F50B0" w14:textId="77777777" w:rsidR="00BF32A1" w:rsidRPr="00085D25" w:rsidRDefault="00BF32A1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20675791" w14:textId="77777777" w:rsidR="00BB2900" w:rsidRPr="00565BC3" w:rsidRDefault="003C5769" w:rsidP="00565BC3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085D25">
              <w:rPr>
                <w:rFonts w:ascii="Times New Roman" w:eastAsia="Times New Roman" w:hAnsi="Times New Roman" w:cs="Times New Roman"/>
                <w:b/>
                <w:lang w:val="en-US"/>
              </w:rPr>
              <w:t>Самозанятый</w:t>
              <w:br/>
              <w:t>Изотова Маргарита Хаджумаровна</w:t>
            </w:r>
          </w:p>
          <w:p w14:paraId="3797112B" w14:textId="77777777" w:rsidR="00FC391B" w:rsidRPr="00085D25" w:rsidRDefault="00FC391B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</w:tc>
      </w:tr>
    </w:tbl>
    <w:p w14:paraId="2BB3C9CC" w14:textId="77777777" w:rsidR="00BF32A1" w:rsidRPr="00085D25" w:rsidRDefault="00BF32A1" w:rsidP="00BF32A1"/>
    <w:p w14:paraId="2B51670F" w14:textId="77777777" w:rsidR="00646C82" w:rsidRDefault="00646C82" w:rsidP="00073B07">
      <w:pPr>
        <w:rPr>
          <w:color w:val="000000"/>
          <w:shd w:val="clear" w:color="auto" w:fill="FFFFFF"/>
        </w:rPr>
      </w:pPr>
    </w:p>
    <w:p w14:paraId="6CEB7D05" w14:textId="77777777" w:rsidR="00073B07" w:rsidRDefault="00073B07">
      <w:pPr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br w:type="page"/>
      </w:r>
    </w:p>
    <w:p w14:paraId="2128091A" w14:textId="77777777" w:rsidR="00073B07" w:rsidRPr="00073B07" w:rsidRDefault="00073B07" w:rsidP="00073B07">
      <w:pPr>
        <w:rPr>
          <w:rFonts w:ascii="Times New Roman" w:eastAsia="Times New Roman" w:hAnsi="Times New Roman" w:cs="Times New Roman"/>
          <w:color w:val="000000"/>
          <w:shd w:val="clear" w:color="auto" w:fill="FFFFFF"/>
        </w:rPr>
      </w:pPr>
    </w:p>
    <w:p w14:paraId="17F1EDA9" w14:textId="77777777" w:rsidR="00BF32A1" w:rsidRPr="00085D25" w:rsidRDefault="005932F0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Приложение №1.1</w:t>
      </w:r>
    </w:p>
    <w:p w14:paraId="37371D40" w14:textId="77777777" w:rsidR="00BF32A1" w:rsidRPr="00085D25" w:rsidRDefault="003C5769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к Дополнительному соглашению №2</w:t>
      </w:r>
      <w:r w:rsidR="00BF32A1" w:rsidRPr="00085D25">
        <w:rPr>
          <w:color w:val="000000"/>
          <w:sz w:val="22"/>
          <w:szCs w:val="22"/>
          <w:shd w:val="clear" w:color="auto" w:fill="FFFFFF"/>
        </w:rPr>
        <w:t xml:space="preserve"> к д</w:t>
      </w:r>
      <w:r w:rsidRPr="00085D25">
        <w:rPr>
          <w:color w:val="000000"/>
          <w:sz w:val="22"/>
          <w:szCs w:val="22"/>
          <w:shd w:val="clear" w:color="auto" w:fill="FFFFFF"/>
        </w:rPr>
        <w:t>оговору №2</w:t>
      </w:r>
      <w:r w:rsidR="00BF32A1" w:rsidRPr="00085D25">
        <w:rPr>
          <w:color w:val="000000"/>
          <w:sz w:val="22"/>
          <w:szCs w:val="22"/>
          <w:shd w:val="clear" w:color="auto" w:fill="FFFFFF"/>
        </w:rPr>
        <w:t xml:space="preserve">  от </w:t>
      </w:r>
      <w:r w:rsidRPr="00085D25">
        <w:rPr>
          <w:color w:val="000000"/>
          <w:sz w:val="22"/>
          <w:szCs w:val="22"/>
          <w:shd w:val="clear" w:color="auto" w:fill="FFFFFF"/>
        </w:rPr>
        <w:t>09.01.2023</w:t>
      </w:r>
    </w:p>
    <w:p w14:paraId="5869E435" w14:textId="77777777" w:rsidR="00BF32A1" w:rsidRPr="00085D25" w:rsidRDefault="00BF32A1" w:rsidP="00BF32A1">
      <w:pPr>
        <w:rPr>
          <w:rFonts w:ascii="Times New Roman" w:hAnsi="Times New Roman" w:cs="Times New Roman"/>
        </w:rPr>
      </w:pPr>
    </w:p>
    <w:p w14:paraId="7164BBCA" w14:textId="77777777" w:rsidR="00BF32A1" w:rsidRPr="00085D25" w:rsidRDefault="00BF32A1" w:rsidP="00BF32A1">
      <w:pPr>
        <w:pStyle w:val="ae"/>
        <w:spacing w:before="0" w:beforeAutospacing="0" w:after="0" w:afterAutospacing="0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ТЕХНИЧЕСКОЕ ЗАДАНИЕ</w:t>
      </w:r>
    </w:p>
    <w:p w14:paraId="40851BDC" w14:textId="77777777" w:rsidR="00BF32A1" w:rsidRPr="00085D25" w:rsidRDefault="00BF32A1" w:rsidP="00BF32A1">
      <w:pPr>
        <w:pStyle w:val="ae"/>
        <w:spacing w:before="0" w:beforeAutospacing="0" w:after="160" w:afterAutospacing="0"/>
        <w:jc w:val="center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на оказание услуг </w:t>
      </w:r>
    </w:p>
    <w:p w14:paraId="4D8A9AEA" w14:textId="77777777" w:rsidR="00BF32A1" w:rsidRPr="00085D25" w:rsidRDefault="00BF32A1" w:rsidP="00BF32A1">
      <w:pPr>
        <w:pStyle w:val="ae"/>
        <w:numPr>
          <w:ilvl w:val="0"/>
          <w:numId w:val="13"/>
        </w:numPr>
        <w:spacing w:before="0" w:beforeAutospacing="0" w:after="0" w:afterAutospacing="0"/>
        <w:ind w:left="1429"/>
        <w:jc w:val="both"/>
        <w:textAlignment w:val="baseline"/>
        <w:rPr>
          <w:b/>
          <w:bCs/>
          <w:color w:val="000000"/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Наименование (перечень) услуг (мероприятия):</w:t>
      </w:r>
    </w:p>
    <w:tbl>
      <w:tblPr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30"/>
        <w:gridCol w:w="2135"/>
        <w:gridCol w:w="2291"/>
      </w:tblGrid>
      <w:tr w:rsidR="00CA4FF1" w:rsidRPr="00085D25" w14:paraId="720E641D" w14:textId="77777777" w:rsidTr="00BF32A1">
        <w:trPr>
          <w:trHeight w:val="612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5965F499" w14:textId="77777777" w:rsidR="00BF32A1" w:rsidRPr="00085D25" w:rsidRDefault="00BF32A1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Наименование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37657982" w14:textId="77777777" w:rsidR="00BF32A1" w:rsidRPr="00085D25" w:rsidRDefault="00BF32A1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Дата оказания услуг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4AF34798" w14:textId="77777777" w:rsidR="00BF32A1" w:rsidRPr="00085D25" w:rsidRDefault="00BF32A1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Место оказания услуг</w:t>
            </w:r>
          </w:p>
        </w:tc>
      </w:tr>
      <w:tr w:rsidR="00CA4FF1" w:rsidRPr="00085D25" w14:paraId="283B3557" w14:textId="77777777" w:rsidTr="00BF32A1">
        <w:trPr>
          <w:trHeight w:val="940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D239AD5" w14:textId="77777777" w:rsidR="00CA4FF1" w:rsidRPr="00085D25" w:rsidRDefault="00CA4FF1" w:rsidP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кратковременных информационно-консультационных занятий продолжительностью 20 академических часов каждое по теме “Когнитивно-поведенческая терапия детей и подростков” в период с 01 янв  2025 года  по 31 декабря 2025 года</w:t>
            </w:r>
          </w:p>
          <w:p w14:paraId="49F79F3E" w14:textId="77777777" w:rsidR="00BF32A1" w:rsidRPr="00085D25" w:rsidRDefault="00BF32A1" w:rsidP="005932F0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3BA4DA67" w14:textId="77777777" w:rsidR="00BF32A1" w:rsidRPr="00085D25" w:rsidRDefault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01.01.2025 — 31.12.2025</w:t>
            </w:r>
          </w:p>
          <w:p w14:paraId="3E5B62D5" w14:textId="77777777" w:rsidR="00BF32A1" w:rsidRPr="00085D25" w:rsidRDefault="00BF32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52EB4ECF" w14:textId="77777777" w:rsidR="00BF32A1" w:rsidRPr="00085D25" w:rsidRDefault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онлайн</w:t>
            </w:r>
          </w:p>
        </w:tc>
      </w:tr>
    </w:tbl>
    <w:p w14:paraId="027A11CB" w14:textId="77777777" w:rsidR="00BF32A1" w:rsidRPr="00085D25" w:rsidRDefault="00BF32A1" w:rsidP="00BF32A1">
      <w:pPr>
        <w:rPr>
          <w:rFonts w:ascii="Times New Roman" w:hAnsi="Times New Roman" w:cs="Times New Roman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20"/>
        <w:gridCol w:w="1632"/>
      </w:tblGrid>
      <w:tr w:rsidR="00BF32A1" w:rsidRPr="00085D25" w14:paraId="2189B79D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0093B4A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Заказчик:</w:t>
            </w:r>
          </w:p>
          <w:p w14:paraId="1D34559C" w14:textId="77777777" w:rsidR="00646C82" w:rsidRDefault="00646C82" w:rsidP="006A0C87">
            <w:pPr>
              <w:pStyle w:val="ae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646C82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Заказчик:</w:t>
              <w:br/>
              <w:t>НКО «Ассоциация Когнитивно-</w:t>
              <w:br/>
              <w:t>Поведенческой Психотерапии» (АКПП)</w:t>
              <w:br/>
              <w:t>Юридический адрес: 197374, г. Санкт-Петербург, Приморский пр., дом 62, к. 1, стр. 1, помещение 51-Н</w:t>
              <w:br/>
              <w:t>Почтовый адрес: 197101, г. Санкт-Петербург, а/я 38, НКО АКПП</w:t>
              <w:br/>
              <w:t>Тел.: 8 (800) 350-70-19</w:t>
              <w:br/>
              <w:t>Адрес электронной почты: info@associationcbt.ru</w:t>
              <w:br/>
              <w:t>ИНН/КПП 7841291495/781401001</w:t>
              <w:br/>
              <w:t>ОГРН 1137800006101</w:t>
              <w:br/>
              <w:t>р/счет 40703810055040000090 в Банке «СЕВЕРО-ЗАПАДНЫЙ БАНК ПАО СБЕРБАНК»</w:t>
              <w:br/>
              <w:t>БИК 044030653</w:t>
              <w:br/>
              <w:t>к/счет 30101810500000000653</w:t>
              <w:br/>
              <w:t>ИНН/КПП банка: 7707083893/784243001</w:t>
            </w:r>
          </w:p>
          <w:p w14:paraId="7BC51656" w14:textId="77777777" w:rsidR="00BF32A1" w:rsidRPr="00085D25" w:rsidRDefault="00BF32A1" w:rsidP="006A0C87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Президент Ассоциации: </w:t>
            </w:r>
          </w:p>
          <w:p w14:paraId="52F6EB2F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  <w:p w14:paraId="65A95359" w14:textId="77777777" w:rsidR="00BF32A1" w:rsidRPr="00085D25" w:rsidRDefault="00BF32A1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                             </w:t>
            </w:r>
            <w:r w:rsidRPr="00085D25">
              <w:rPr>
                <w:b/>
                <w:color w:val="000000"/>
                <w:sz w:val="22"/>
                <w:szCs w:val="22"/>
                <w:shd w:val="clear" w:color="auto" w:fill="FFFFFF"/>
              </w:rPr>
              <w:t>Ковпак Дмитрий Викторович</w:t>
            </w:r>
          </w:p>
          <w:p w14:paraId="2BEF5F0A" w14:textId="77777777" w:rsidR="00BF32A1" w:rsidRPr="00085D25" w:rsidRDefault="00BF32A1">
            <w:pPr>
              <w:spacing w:after="240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91DD714" w14:textId="77777777" w:rsidR="005932F0" w:rsidRPr="00565BC3" w:rsidRDefault="00BF32A1" w:rsidP="00565BC3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  <w:lang w:val="en-US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Исполнитель:</w:t>
            </w:r>
          </w:p>
          <w:p w14:paraId="28D0E8F1" w14:textId="77777777" w:rsidR="005932F0" w:rsidRPr="00085D25" w:rsidRDefault="005932F0" w:rsidP="005932F0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718534BF" w14:textId="77777777" w:rsidR="005932F0" w:rsidRPr="00085D25" w:rsidRDefault="003C5769" w:rsidP="005932F0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085D25">
              <w:rPr>
                <w:rFonts w:ascii="Times New Roman" w:eastAsia="Times New Roman" w:hAnsi="Times New Roman" w:cs="Times New Roman"/>
                <w:b/>
                <w:lang w:val="en-US"/>
              </w:rPr>
              <w:t>Самозанятый</w:t>
              <w:br/>
              <w:t>Изотова Маргарита Хаджумаровна</w:t>
            </w:r>
          </w:p>
          <w:p w14:paraId="1E45835E" w14:textId="77777777" w:rsidR="00565BC3" w:rsidRPr="00085D25" w:rsidRDefault="00565BC3" w:rsidP="00565BC3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085D25">
              <w:rPr>
                <w:rFonts w:ascii="Times New Roman" w:eastAsia="Times New Roman" w:hAnsi="Times New Roman" w:cs="Times New Roman"/>
                <w:b/>
                <w:lang w:val="en-US"/>
              </w:rPr>
              <w:t>ИНН 781310448299</w:t>
              <w:br/>
              <w:t>Паспорт: Серия 4013 № 763395, кем выдан: ТП №60 Отделом УФМС РОссии по Санкт-Петербургу и Ленинградской области в Петроградском районе г. Санкт-Петербурга, дата выдачи: 2013-07-19</w:t>
              <w:br/>
              <w:t>Адрес: г.Санкт-Петербург ул.Рентгена д.4 кв.15</w:t>
              <w:br/>
              <w:t>Банк: СЕВЕРО-ЗАПАДНЫЙ БАНК ПАО СБЕРБАНК Г. Санкт-Петербург</w:t>
              <w:br/>
              <w:t>БИК 044030653</w:t>
              <w:br/>
              <w:t>р/с 40817810055032104418</w:t>
              <w:br/>
              <w:t>к/с 30101810500000000653</w:t>
              <w:br/>
              <w:t>E-mail: izotova.margarita@gmail.com</w:t>
              <w:br/>
              <w:t>Тел.: +7 (921) 943-85-62</w:t>
            </w:r>
          </w:p>
          <w:p w14:paraId="6BCD69EA" w14:textId="77777777" w:rsidR="005932F0" w:rsidRPr="00085D25" w:rsidRDefault="005932F0" w:rsidP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42651BC3" w14:textId="77777777" w:rsidR="005932F0" w:rsidRPr="00085D25" w:rsidRDefault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3BE6D517" w14:textId="77777777" w:rsidR="005932F0" w:rsidRPr="00085D25" w:rsidRDefault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</w:tc>
      </w:tr>
    </w:tbl>
    <w:p w14:paraId="3B55B6DC" w14:textId="77777777" w:rsidR="00246221" w:rsidRPr="00085D25" w:rsidRDefault="00246221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6254F1EF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6FD239C2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6EFEC2CE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3E845870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641A769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FC06878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2374B137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EBF5ADA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1E0D4F2A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FA2BC4B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211E98BC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2DD63825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0E34A0BC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1407161B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6EE7BA0F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AD9D0C1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212A46F8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6DF15D2D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5F907351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3A4E0E3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275444F9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66E6DC7F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1A5DE63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1351452C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2FD76E38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6AC2DE3" w14:textId="77777777" w:rsidR="003C5769" w:rsidRPr="00085D25" w:rsidRDefault="003C5769" w:rsidP="003C5769">
      <w:pPr>
        <w:rPr>
          <w:rFonts w:ascii="Times New Roman" w:eastAsia="Times New Roman" w:hAnsi="Times New Roman" w:cs="Times New Roman"/>
          <w:b/>
          <w:lang w:val="en-US"/>
        </w:rPr>
      </w:pPr>
    </w:p>
    <w:sectPr w:rsidR="003C5769" w:rsidRPr="00085D25" w:rsidSect="006B4FA2">
      <w:pgSz w:w="11909" w:h="16834"/>
      <w:pgMar w:top="720" w:right="720" w:bottom="720" w:left="720" w:header="720" w:footer="720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4C1F71"/>
    <w:multiLevelType w:val="multilevel"/>
    <w:tmpl w:val="BEC65F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F5A66A1"/>
    <w:multiLevelType w:val="multilevel"/>
    <w:tmpl w:val="0A941E90"/>
    <w:lvl w:ilvl="0">
      <w:start w:val="9"/>
      <w:numFmt w:val="decimal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969646E"/>
    <w:multiLevelType w:val="multilevel"/>
    <w:tmpl w:val="38CAE7C0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32104C0E"/>
    <w:multiLevelType w:val="multilevel"/>
    <w:tmpl w:val="EECE02EC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1146" w:hanging="720"/>
      </w:pPr>
    </w:lvl>
    <w:lvl w:ilvl="3">
      <w:start w:val="1"/>
      <w:numFmt w:val="decimal"/>
      <w:lvlText w:val="%1.%2.%3.%4."/>
      <w:lvlJc w:val="left"/>
      <w:pPr>
        <w:ind w:left="1146" w:hanging="720"/>
      </w:pPr>
    </w:lvl>
    <w:lvl w:ilvl="4">
      <w:start w:val="1"/>
      <w:numFmt w:val="decimal"/>
      <w:lvlText w:val="%1.%2.%3.%4.%5."/>
      <w:lvlJc w:val="left"/>
      <w:pPr>
        <w:ind w:left="1506" w:hanging="1080"/>
      </w:pPr>
    </w:lvl>
    <w:lvl w:ilvl="5">
      <w:start w:val="1"/>
      <w:numFmt w:val="decimal"/>
      <w:lvlText w:val="%1.%2.%3.%4.%5.%6."/>
      <w:lvlJc w:val="left"/>
      <w:pPr>
        <w:ind w:left="1506" w:hanging="1080"/>
      </w:pPr>
    </w:lvl>
    <w:lvl w:ilvl="6">
      <w:start w:val="1"/>
      <w:numFmt w:val="decimal"/>
      <w:lvlText w:val="%1.%2.%3.%4.%5.%6.%7."/>
      <w:lvlJc w:val="left"/>
      <w:pPr>
        <w:ind w:left="1866" w:hanging="1440"/>
      </w:pPr>
    </w:lvl>
    <w:lvl w:ilvl="7">
      <w:start w:val="1"/>
      <w:numFmt w:val="decimal"/>
      <w:lvlText w:val="%1.%2.%3.%4.%5.%6.%7.%8."/>
      <w:lvlJc w:val="left"/>
      <w:pPr>
        <w:ind w:left="1866" w:hanging="1440"/>
      </w:pPr>
    </w:lvl>
    <w:lvl w:ilvl="8">
      <w:start w:val="1"/>
      <w:numFmt w:val="decimal"/>
      <w:lvlText w:val="%1.%2.%3.%4.%5.%6.%7.%8.%9."/>
      <w:lvlJc w:val="left"/>
      <w:pPr>
        <w:ind w:left="2226" w:hanging="1800"/>
      </w:pPr>
    </w:lvl>
  </w:abstractNum>
  <w:abstractNum w:abstractNumId="4" w15:restartNumberingAfterBreak="0">
    <w:nsid w:val="33B96C8D"/>
    <w:multiLevelType w:val="multilevel"/>
    <w:tmpl w:val="787EFC12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3B501B20"/>
    <w:multiLevelType w:val="multilevel"/>
    <w:tmpl w:val="A2A8911C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3F4B73CC"/>
    <w:multiLevelType w:val="multilevel"/>
    <w:tmpl w:val="79AEA1C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C6B639C"/>
    <w:multiLevelType w:val="multilevel"/>
    <w:tmpl w:val="47B08DE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5206B68"/>
    <w:multiLevelType w:val="multilevel"/>
    <w:tmpl w:val="77F6B3E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93863EE"/>
    <w:multiLevelType w:val="multilevel"/>
    <w:tmpl w:val="EE3283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DDE295C"/>
    <w:multiLevelType w:val="multilevel"/>
    <w:tmpl w:val="B6D458F6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7A445B42"/>
    <w:multiLevelType w:val="multilevel"/>
    <w:tmpl w:val="89982A18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134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287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2406" w:hanging="720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3119" w:hanging="1080"/>
      </w:pPr>
    </w:lvl>
    <w:lvl w:ilvl="5">
      <w:start w:val="1"/>
      <w:numFmt w:val="decimal"/>
      <w:lvlText w:val="%1.%2.%3.%4.%5.%6."/>
      <w:lvlJc w:val="left"/>
      <w:pPr>
        <w:ind w:left="3472" w:hanging="1080"/>
      </w:pPr>
    </w:lvl>
    <w:lvl w:ilvl="6">
      <w:start w:val="1"/>
      <w:numFmt w:val="decimal"/>
      <w:lvlText w:val="%1.%2.%3.%4.%5.%6.%7."/>
      <w:lvlJc w:val="left"/>
      <w:pPr>
        <w:ind w:left="3825" w:hanging="1080"/>
      </w:pPr>
    </w:lvl>
    <w:lvl w:ilvl="7">
      <w:start w:val="1"/>
      <w:numFmt w:val="decimal"/>
      <w:lvlText w:val="%1.%2.%3.%4.%5.%6.%7.%8."/>
      <w:lvlJc w:val="left"/>
      <w:pPr>
        <w:ind w:left="4538" w:hanging="1440"/>
      </w:pPr>
    </w:lvl>
    <w:lvl w:ilvl="8">
      <w:start w:val="1"/>
      <w:numFmt w:val="decimal"/>
      <w:lvlText w:val="%1.%2.%3.%4.%5.%6.%7.%8.%9."/>
      <w:lvlJc w:val="left"/>
      <w:pPr>
        <w:ind w:left="4891" w:hanging="1440"/>
      </w:pPr>
    </w:lvl>
  </w:abstractNum>
  <w:num w:numId="1">
    <w:abstractNumId w:val="10"/>
  </w:num>
  <w:num w:numId="2">
    <w:abstractNumId w:val="2"/>
  </w:num>
  <w:num w:numId="3">
    <w:abstractNumId w:val="5"/>
  </w:num>
  <w:num w:numId="4">
    <w:abstractNumId w:val="3"/>
  </w:num>
  <w:num w:numId="5">
    <w:abstractNumId w:val="4"/>
  </w:num>
  <w:num w:numId="6">
    <w:abstractNumId w:val="11"/>
  </w:num>
  <w:num w:numId="7">
    <w:abstractNumId w:val="1"/>
  </w:num>
  <w:num w:numId="8">
    <w:abstractNumId w:val="0"/>
  </w:num>
  <w:num w:numId="9">
    <w:abstractNumId w:val="7"/>
    <w:lvlOverride w:ilvl="0">
      <w:lvl w:ilvl="0">
        <w:numFmt w:val="decimal"/>
        <w:lvlText w:val="%1."/>
        <w:lvlJc w:val="left"/>
      </w:lvl>
    </w:lvlOverride>
  </w:num>
  <w:num w:numId="10">
    <w:abstractNumId w:val="8"/>
    <w:lvlOverride w:ilvl="0">
      <w:lvl w:ilvl="0">
        <w:numFmt w:val="decimal"/>
        <w:lvlText w:val="%1."/>
        <w:lvlJc w:val="left"/>
      </w:lvl>
    </w:lvlOverride>
  </w:num>
  <w:num w:numId="11">
    <w:abstractNumId w:val="6"/>
    <w:lvlOverride w:ilvl="0">
      <w:lvl w:ilvl="0">
        <w:numFmt w:val="decimal"/>
        <w:lvlText w:val="%1."/>
        <w:lvlJc w:val="left"/>
      </w:lvl>
    </w:lvlOverride>
  </w:num>
  <w:num w:numId="12">
    <w:abstractNumId w:val="6"/>
    <w:lvlOverride w:ilvl="0">
      <w:lvl w:ilvl="0">
        <w:numFmt w:val="decimal"/>
        <w:lvlText w:val="%1."/>
        <w:lvlJc w:val="left"/>
      </w:lvl>
    </w:lvlOverride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46221"/>
    <w:rsid w:val="000003D4"/>
    <w:rsid w:val="00043D24"/>
    <w:rsid w:val="00051C7D"/>
    <w:rsid w:val="00073B07"/>
    <w:rsid w:val="00085D25"/>
    <w:rsid w:val="00124B17"/>
    <w:rsid w:val="00132711"/>
    <w:rsid w:val="00146843"/>
    <w:rsid w:val="00176CD7"/>
    <w:rsid w:val="00192E95"/>
    <w:rsid w:val="001C491C"/>
    <w:rsid w:val="002067C0"/>
    <w:rsid w:val="00246221"/>
    <w:rsid w:val="0027584C"/>
    <w:rsid w:val="002B557C"/>
    <w:rsid w:val="002C29E1"/>
    <w:rsid w:val="002C2ABF"/>
    <w:rsid w:val="00310459"/>
    <w:rsid w:val="00330BF1"/>
    <w:rsid w:val="0036697E"/>
    <w:rsid w:val="00376124"/>
    <w:rsid w:val="003A03F2"/>
    <w:rsid w:val="003A0B66"/>
    <w:rsid w:val="003A327F"/>
    <w:rsid w:val="003C5769"/>
    <w:rsid w:val="00411094"/>
    <w:rsid w:val="00480EF4"/>
    <w:rsid w:val="004C55D9"/>
    <w:rsid w:val="004C713B"/>
    <w:rsid w:val="004E08D2"/>
    <w:rsid w:val="00546877"/>
    <w:rsid w:val="005642FC"/>
    <w:rsid w:val="00565BC3"/>
    <w:rsid w:val="005932F0"/>
    <w:rsid w:val="00596741"/>
    <w:rsid w:val="005A5397"/>
    <w:rsid w:val="005F4339"/>
    <w:rsid w:val="006460DC"/>
    <w:rsid w:val="00646C82"/>
    <w:rsid w:val="00676503"/>
    <w:rsid w:val="0067784E"/>
    <w:rsid w:val="006A0C87"/>
    <w:rsid w:val="006B4FA2"/>
    <w:rsid w:val="006D3A2F"/>
    <w:rsid w:val="007674D9"/>
    <w:rsid w:val="007C775F"/>
    <w:rsid w:val="007E4035"/>
    <w:rsid w:val="00813979"/>
    <w:rsid w:val="00832E08"/>
    <w:rsid w:val="00860266"/>
    <w:rsid w:val="008631B6"/>
    <w:rsid w:val="008958F9"/>
    <w:rsid w:val="008E2407"/>
    <w:rsid w:val="009541BB"/>
    <w:rsid w:val="009950FB"/>
    <w:rsid w:val="00996562"/>
    <w:rsid w:val="009A7FD6"/>
    <w:rsid w:val="009B3A04"/>
    <w:rsid w:val="009B6E91"/>
    <w:rsid w:val="009C70C1"/>
    <w:rsid w:val="00A17904"/>
    <w:rsid w:val="00AC146A"/>
    <w:rsid w:val="00B241C7"/>
    <w:rsid w:val="00B2697C"/>
    <w:rsid w:val="00B347D0"/>
    <w:rsid w:val="00B447B5"/>
    <w:rsid w:val="00B50BC7"/>
    <w:rsid w:val="00BB2900"/>
    <w:rsid w:val="00BB5369"/>
    <w:rsid w:val="00BD65FA"/>
    <w:rsid w:val="00BF32A1"/>
    <w:rsid w:val="00C72191"/>
    <w:rsid w:val="00C73E57"/>
    <w:rsid w:val="00CA4FF1"/>
    <w:rsid w:val="00CD5E7C"/>
    <w:rsid w:val="00D0005B"/>
    <w:rsid w:val="00D472EA"/>
    <w:rsid w:val="00D91643"/>
    <w:rsid w:val="00D927E9"/>
    <w:rsid w:val="00D93382"/>
    <w:rsid w:val="00E3220C"/>
    <w:rsid w:val="00E56FDD"/>
    <w:rsid w:val="00EF308B"/>
    <w:rsid w:val="00F55BFC"/>
    <w:rsid w:val="00FC39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867A1C"/>
  <w15:docId w15:val="{F47C0BF9-F3D5-4F7C-8981-E8920E2BD9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631B6"/>
  </w:style>
  <w:style w:type="paragraph" w:styleId="1">
    <w:name w:val="heading 1"/>
    <w:basedOn w:val="a"/>
    <w:next w:val="a"/>
    <w:uiPriority w:val="9"/>
    <w:qFormat/>
    <w:rsid w:val="008631B6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unhideWhenUsed/>
    <w:qFormat/>
    <w:rsid w:val="008631B6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unhideWhenUsed/>
    <w:qFormat/>
    <w:rsid w:val="008631B6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rsid w:val="008631B6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rsid w:val="008631B6"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rsid w:val="008631B6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8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9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a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c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styleId="ad">
    <w:name w:val="Hyperlink"/>
    <w:basedOn w:val="a0"/>
    <w:uiPriority w:val="99"/>
    <w:unhideWhenUsed/>
    <w:rsid w:val="005F4339"/>
    <w:rPr>
      <w:color w:val="0000FF" w:themeColor="hyperlink"/>
      <w:u w:val="single"/>
    </w:rPr>
  </w:style>
  <w:style w:type="paragraph" w:styleId="ae">
    <w:name w:val="Normal (Web)"/>
    <w:basedOn w:val="a"/>
    <w:uiPriority w:val="99"/>
    <w:unhideWhenUsed/>
    <w:rsid w:val="009A7F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tab-span">
    <w:name w:val="apple-tab-span"/>
    <w:basedOn w:val="a0"/>
    <w:rsid w:val="00BF32A1"/>
  </w:style>
  <w:style w:type="character" w:styleId="af">
    <w:name w:val="Strong"/>
    <w:basedOn w:val="a0"/>
    <w:uiPriority w:val="22"/>
    <w:qFormat/>
    <w:rsid w:val="00C7219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439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950358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95072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20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9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andia.ru/text/category/litcenzionnie_dogovora/" TargetMode="External"/><Relationship Id="rId3" Type="http://schemas.openxmlformats.org/officeDocument/2006/relationships/numbering" Target="numbering.xml"/><Relationship Id="rId7" Type="http://schemas.openxmlformats.org/officeDocument/2006/relationships/hyperlink" Target="http://www.pandia.ru/text/category/litcenzionnie_dogovora/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HfjLk/MODNVMGUU6uncHzMFFKjg==">CgMxLjAyDmguZnhrejFjcXQ1amlwOAByITFpYTNuZXlBT0JUMktiZDBKZXFOc0hXR1Y4cVBKSVFaTQ==</go:docsCustomData>
</go:gDocsCustomXmlDataStorage>
</file>

<file path=customXml/itemProps1.xml><?xml version="1.0" encoding="utf-8"?>
<ds:datastoreItem xmlns:ds="http://schemas.openxmlformats.org/officeDocument/2006/customXml" ds:itemID="{6929340D-DDFA-4730-8B72-F6822199FBA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390</TotalTime>
  <Pages>1</Pages>
  <Words>1538</Words>
  <Characters>8768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Kinish .</cp:lastModifiedBy>
  <cp:revision>87</cp:revision>
  <dcterms:created xsi:type="dcterms:W3CDTF">2025-05-14T07:32:00Z</dcterms:created>
  <dcterms:modified xsi:type="dcterms:W3CDTF">2025-11-05T03:14:00Z</dcterms:modified>
</cp:coreProperties>
</file>